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CF151" w14:textId="77777777" w:rsidR="00956664" w:rsidRDefault="004C7BC1">
      <w:pPr>
        <w:widowControl/>
        <w:shd w:val="clear" w:color="auto" w:fill="FFFFFF"/>
        <w:spacing w:after="150"/>
        <w:jc w:val="center"/>
        <w:rPr>
          <w:rFonts w:ascii="Times New Roman" w:hAnsi="Times New Roman"/>
          <w:sz w:val="28"/>
          <w:szCs w:val="28"/>
        </w:rPr>
      </w:pPr>
      <w:r>
        <w:rPr>
          <w:rFonts w:ascii="Times New Roman" w:hAnsi="Times New Roman" w:hint="eastAsia"/>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41"/>
        <w:gridCol w:w="2004"/>
        <w:gridCol w:w="3812"/>
        <w:gridCol w:w="1872"/>
      </w:tblGrid>
      <w:tr w:rsidR="00956664" w14:paraId="706299A4" w14:textId="77777777">
        <w:trPr>
          <w:trHeight w:val="397"/>
          <w:jc w:val="center"/>
        </w:trPr>
        <w:tc>
          <w:tcPr>
            <w:tcW w:w="1541" w:type="dxa"/>
            <w:tcBorders>
              <w:tl2br w:val="nil"/>
              <w:tr2bl w:val="nil"/>
            </w:tcBorders>
            <w:shd w:val="clear" w:color="auto" w:fill="FFFFFF"/>
            <w:vAlign w:val="center"/>
          </w:tcPr>
          <w:p w14:paraId="0F3274C4"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kern w:val="0"/>
                <w:sz w:val="24"/>
                <w:shd w:val="clear" w:color="auto" w:fill="FFFFFF"/>
              </w:rPr>
              <w:t>项目名称</w:t>
            </w:r>
          </w:p>
        </w:tc>
        <w:tc>
          <w:tcPr>
            <w:tcW w:w="7688" w:type="dxa"/>
            <w:gridSpan w:val="3"/>
            <w:tcBorders>
              <w:tl2br w:val="nil"/>
              <w:tr2bl w:val="nil"/>
            </w:tcBorders>
            <w:shd w:val="clear" w:color="auto" w:fill="FFFFFF"/>
            <w:vAlign w:val="center"/>
          </w:tcPr>
          <w:p w14:paraId="1DB6297E"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珠海中油玉丰加油站有限公司成品油零售经营项目</w:t>
            </w:r>
            <w:r>
              <w:rPr>
                <w:rFonts w:ascii="Times New Roman" w:hAnsi="Times New Roman" w:hint="eastAsia"/>
                <w:kern w:val="0"/>
                <w:sz w:val="24"/>
                <w:shd w:val="clear" w:color="auto" w:fill="FFFFFF"/>
              </w:rPr>
              <w:t>安全评价报告</w:t>
            </w:r>
          </w:p>
        </w:tc>
      </w:tr>
      <w:tr w:rsidR="00956664" w14:paraId="2045C3AF" w14:textId="77777777">
        <w:trPr>
          <w:trHeight w:val="397"/>
          <w:jc w:val="center"/>
        </w:trPr>
        <w:tc>
          <w:tcPr>
            <w:tcW w:w="1541" w:type="dxa"/>
            <w:tcBorders>
              <w:tl2br w:val="nil"/>
              <w:tr2bl w:val="nil"/>
            </w:tcBorders>
            <w:shd w:val="clear" w:color="auto" w:fill="FFFFFF"/>
            <w:vAlign w:val="center"/>
          </w:tcPr>
          <w:p w14:paraId="11AD24BD"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完成时间</w:t>
            </w:r>
          </w:p>
        </w:tc>
        <w:tc>
          <w:tcPr>
            <w:tcW w:w="7688" w:type="dxa"/>
            <w:gridSpan w:val="3"/>
            <w:tcBorders>
              <w:tl2br w:val="nil"/>
              <w:tr2bl w:val="nil"/>
            </w:tcBorders>
            <w:shd w:val="clear" w:color="auto" w:fill="FFFFFF"/>
            <w:vAlign w:val="center"/>
          </w:tcPr>
          <w:p w14:paraId="3A671963" w14:textId="77777777" w:rsidR="00956664" w:rsidRDefault="004C7BC1">
            <w:pPr>
              <w:widowControl/>
              <w:spacing w:after="150"/>
              <w:jc w:val="center"/>
              <w:rPr>
                <w:rFonts w:ascii="Times New Roman" w:hAnsi="Times New Roman"/>
                <w:sz w:val="24"/>
              </w:rPr>
            </w:pPr>
            <w:r>
              <w:rPr>
                <w:rFonts w:ascii="Times New Roman" w:hAnsi="Times New Roman" w:hint="eastAsia"/>
                <w:sz w:val="24"/>
              </w:rPr>
              <w:t>2021</w:t>
            </w:r>
            <w:r>
              <w:rPr>
                <w:rFonts w:ascii="Times New Roman" w:hAnsi="Times New Roman" w:hint="eastAsia"/>
                <w:sz w:val="24"/>
              </w:rPr>
              <w:t>年</w:t>
            </w:r>
            <w:r>
              <w:rPr>
                <w:rFonts w:ascii="Times New Roman" w:hAnsi="Times New Roman" w:hint="eastAsia"/>
                <w:sz w:val="24"/>
              </w:rPr>
              <w:t>3</w:t>
            </w:r>
            <w:r>
              <w:rPr>
                <w:rFonts w:ascii="Times New Roman" w:hAnsi="Times New Roman" w:hint="eastAsia"/>
                <w:sz w:val="24"/>
              </w:rPr>
              <w:t>月</w:t>
            </w:r>
          </w:p>
        </w:tc>
      </w:tr>
      <w:tr w:rsidR="00956664" w14:paraId="1479F442" w14:textId="77777777">
        <w:trPr>
          <w:trHeight w:val="397"/>
          <w:jc w:val="center"/>
        </w:trPr>
        <w:tc>
          <w:tcPr>
            <w:tcW w:w="9229" w:type="dxa"/>
            <w:gridSpan w:val="4"/>
            <w:tcBorders>
              <w:tl2br w:val="nil"/>
              <w:tr2bl w:val="nil"/>
            </w:tcBorders>
            <w:shd w:val="clear" w:color="auto" w:fill="FFFFFF"/>
            <w:vAlign w:val="center"/>
          </w:tcPr>
          <w:p w14:paraId="2F70C673"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评价人员</w:t>
            </w:r>
          </w:p>
        </w:tc>
      </w:tr>
      <w:tr w:rsidR="00956664" w14:paraId="067CA255" w14:textId="77777777">
        <w:trPr>
          <w:trHeight w:val="397"/>
          <w:jc w:val="center"/>
        </w:trPr>
        <w:tc>
          <w:tcPr>
            <w:tcW w:w="1541" w:type="dxa"/>
            <w:tcBorders>
              <w:tl2br w:val="nil"/>
              <w:tr2bl w:val="nil"/>
            </w:tcBorders>
            <w:shd w:val="clear" w:color="auto" w:fill="FFFFFF"/>
            <w:vAlign w:val="center"/>
          </w:tcPr>
          <w:p w14:paraId="259C5096" w14:textId="77777777" w:rsidR="00956664" w:rsidRDefault="00956664">
            <w:pPr>
              <w:jc w:val="center"/>
              <w:rPr>
                <w:rFonts w:ascii="Times New Roman" w:hAnsi="Times New Roman"/>
                <w:sz w:val="24"/>
              </w:rPr>
            </w:pPr>
          </w:p>
        </w:tc>
        <w:tc>
          <w:tcPr>
            <w:tcW w:w="2004" w:type="dxa"/>
            <w:tcBorders>
              <w:tl2br w:val="nil"/>
              <w:tr2bl w:val="nil"/>
            </w:tcBorders>
            <w:shd w:val="clear" w:color="auto" w:fill="FFFFFF"/>
            <w:vAlign w:val="center"/>
          </w:tcPr>
          <w:p w14:paraId="78CC3E57"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kern w:val="0"/>
                <w:sz w:val="24"/>
                <w:shd w:val="clear" w:color="auto" w:fill="FFFFFF"/>
              </w:rPr>
              <w:t>姓名</w:t>
            </w:r>
          </w:p>
        </w:tc>
        <w:tc>
          <w:tcPr>
            <w:tcW w:w="3812" w:type="dxa"/>
            <w:tcBorders>
              <w:tl2br w:val="nil"/>
              <w:tr2bl w:val="nil"/>
            </w:tcBorders>
            <w:shd w:val="clear" w:color="auto" w:fill="FFFFFF"/>
            <w:vAlign w:val="center"/>
          </w:tcPr>
          <w:p w14:paraId="4E80841E"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kern w:val="0"/>
                <w:sz w:val="24"/>
                <w:shd w:val="clear" w:color="auto" w:fill="FFFFFF"/>
              </w:rPr>
              <w:t>资格证书号</w:t>
            </w:r>
          </w:p>
        </w:tc>
        <w:tc>
          <w:tcPr>
            <w:tcW w:w="1872" w:type="dxa"/>
            <w:tcBorders>
              <w:tl2br w:val="nil"/>
              <w:tr2bl w:val="nil"/>
            </w:tcBorders>
            <w:shd w:val="clear" w:color="auto" w:fill="FFFFFF"/>
            <w:vAlign w:val="center"/>
          </w:tcPr>
          <w:p w14:paraId="33595E1F" w14:textId="77777777" w:rsidR="00956664" w:rsidRDefault="004C7BC1">
            <w:pPr>
              <w:widowControl/>
              <w:spacing w:after="150"/>
              <w:jc w:val="center"/>
              <w:rPr>
                <w:rFonts w:ascii="Times New Roman" w:hAnsi="Times New Roman"/>
                <w:kern w:val="0"/>
                <w:sz w:val="24"/>
                <w:shd w:val="clear" w:color="auto" w:fill="FFFFFF"/>
              </w:rPr>
            </w:pPr>
            <w:proofErr w:type="gramStart"/>
            <w:r>
              <w:rPr>
                <w:rFonts w:ascii="Times New Roman" w:hAnsi="Times New Roman"/>
                <w:kern w:val="0"/>
                <w:sz w:val="24"/>
                <w:shd w:val="clear" w:color="auto" w:fill="FFFFFF"/>
              </w:rPr>
              <w:t>从业号</w:t>
            </w:r>
            <w:proofErr w:type="gramEnd"/>
          </w:p>
        </w:tc>
      </w:tr>
      <w:tr w:rsidR="00956664" w14:paraId="42E43A89" w14:textId="77777777">
        <w:trPr>
          <w:trHeight w:val="397"/>
          <w:jc w:val="center"/>
        </w:trPr>
        <w:tc>
          <w:tcPr>
            <w:tcW w:w="1541" w:type="dxa"/>
            <w:tcBorders>
              <w:tl2br w:val="nil"/>
              <w:tr2bl w:val="nil"/>
            </w:tcBorders>
            <w:shd w:val="clear" w:color="auto" w:fill="FFFFFF"/>
            <w:vAlign w:val="center"/>
          </w:tcPr>
          <w:p w14:paraId="766C4CE6" w14:textId="77777777" w:rsidR="00956664" w:rsidRDefault="004C7BC1">
            <w:pPr>
              <w:jc w:val="center"/>
              <w:rPr>
                <w:sz w:val="24"/>
              </w:rPr>
            </w:pPr>
            <w:r>
              <w:rPr>
                <w:sz w:val="24"/>
              </w:rPr>
              <w:t>项目负责人</w:t>
            </w:r>
          </w:p>
        </w:tc>
        <w:tc>
          <w:tcPr>
            <w:tcW w:w="2004" w:type="dxa"/>
            <w:tcBorders>
              <w:tl2br w:val="nil"/>
              <w:tr2bl w:val="nil"/>
            </w:tcBorders>
            <w:shd w:val="clear" w:color="auto" w:fill="FFFFFF"/>
            <w:vAlign w:val="center"/>
          </w:tcPr>
          <w:p w14:paraId="33CF1256" w14:textId="77777777" w:rsidR="00956664" w:rsidRDefault="004C7BC1">
            <w:pPr>
              <w:widowControl/>
              <w:spacing w:after="150"/>
              <w:jc w:val="center"/>
              <w:rPr>
                <w:rFonts w:ascii="Times New Roman" w:hAnsi="Times New Roman"/>
                <w:kern w:val="0"/>
                <w:sz w:val="24"/>
                <w:shd w:val="clear" w:color="auto" w:fill="FFFFFF"/>
              </w:rPr>
            </w:pPr>
            <w:proofErr w:type="gramStart"/>
            <w:r>
              <w:rPr>
                <w:rFonts w:ascii="Times New Roman" w:hAnsi="Times New Roman" w:hint="eastAsia"/>
                <w:kern w:val="0"/>
                <w:sz w:val="24"/>
                <w:shd w:val="clear" w:color="auto" w:fill="FFFFFF"/>
              </w:rPr>
              <w:t>岳常君</w:t>
            </w:r>
            <w:proofErr w:type="gramEnd"/>
          </w:p>
        </w:tc>
        <w:tc>
          <w:tcPr>
            <w:tcW w:w="3812" w:type="dxa"/>
            <w:tcBorders>
              <w:tl2br w:val="nil"/>
              <w:tr2bl w:val="nil"/>
            </w:tcBorders>
            <w:shd w:val="clear" w:color="auto" w:fill="FFFFFF"/>
            <w:vAlign w:val="center"/>
          </w:tcPr>
          <w:p w14:paraId="29FF2D9B"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S011044000110192002704</w:t>
            </w:r>
          </w:p>
        </w:tc>
        <w:tc>
          <w:tcPr>
            <w:tcW w:w="1872" w:type="dxa"/>
            <w:tcBorders>
              <w:tl2br w:val="nil"/>
              <w:tr2bl w:val="nil"/>
            </w:tcBorders>
            <w:shd w:val="clear" w:color="auto" w:fill="FFFFFF"/>
            <w:vAlign w:val="center"/>
          </w:tcPr>
          <w:p w14:paraId="3D856E46"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038858</w:t>
            </w:r>
          </w:p>
        </w:tc>
      </w:tr>
      <w:tr w:rsidR="00956664" w14:paraId="497ED346" w14:textId="77777777">
        <w:trPr>
          <w:trHeight w:val="397"/>
          <w:jc w:val="center"/>
        </w:trPr>
        <w:tc>
          <w:tcPr>
            <w:tcW w:w="1541" w:type="dxa"/>
            <w:vMerge w:val="restart"/>
            <w:tcBorders>
              <w:tl2br w:val="nil"/>
              <w:tr2bl w:val="nil"/>
            </w:tcBorders>
            <w:shd w:val="clear" w:color="auto" w:fill="FFFFFF"/>
            <w:vAlign w:val="center"/>
          </w:tcPr>
          <w:p w14:paraId="48A68212" w14:textId="77777777" w:rsidR="00956664" w:rsidRDefault="004C7BC1">
            <w:pPr>
              <w:jc w:val="center"/>
              <w:rPr>
                <w:sz w:val="24"/>
              </w:rPr>
            </w:pPr>
            <w:r>
              <w:rPr>
                <w:sz w:val="24"/>
              </w:rPr>
              <w:t>项目组成员</w:t>
            </w:r>
          </w:p>
        </w:tc>
        <w:tc>
          <w:tcPr>
            <w:tcW w:w="2004" w:type="dxa"/>
            <w:tcBorders>
              <w:tl2br w:val="nil"/>
              <w:tr2bl w:val="nil"/>
            </w:tcBorders>
            <w:shd w:val="clear" w:color="auto" w:fill="FFFFFF"/>
          </w:tcPr>
          <w:p w14:paraId="36D8C062"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林庆水</w:t>
            </w:r>
          </w:p>
        </w:tc>
        <w:tc>
          <w:tcPr>
            <w:tcW w:w="3812" w:type="dxa"/>
            <w:tcBorders>
              <w:tl2br w:val="nil"/>
              <w:tr2bl w:val="nil"/>
            </w:tcBorders>
            <w:shd w:val="clear" w:color="auto" w:fill="FFFFFF"/>
          </w:tcPr>
          <w:p w14:paraId="34595342"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S011035000110192001611</w:t>
            </w:r>
          </w:p>
        </w:tc>
        <w:tc>
          <w:tcPr>
            <w:tcW w:w="1872" w:type="dxa"/>
            <w:tcBorders>
              <w:tl2br w:val="nil"/>
              <w:tr2bl w:val="nil"/>
            </w:tcBorders>
            <w:shd w:val="clear" w:color="auto" w:fill="FFFFFF"/>
            <w:vAlign w:val="center"/>
          </w:tcPr>
          <w:p w14:paraId="61DBD4C7"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038953</w:t>
            </w:r>
          </w:p>
        </w:tc>
      </w:tr>
      <w:tr w:rsidR="00956664" w14:paraId="6D728F99" w14:textId="77777777">
        <w:trPr>
          <w:trHeight w:val="90"/>
          <w:jc w:val="center"/>
        </w:trPr>
        <w:tc>
          <w:tcPr>
            <w:tcW w:w="1541" w:type="dxa"/>
            <w:vMerge/>
            <w:tcBorders>
              <w:tl2br w:val="nil"/>
              <w:tr2bl w:val="nil"/>
            </w:tcBorders>
            <w:shd w:val="clear" w:color="auto" w:fill="FFFFFF"/>
            <w:vAlign w:val="center"/>
          </w:tcPr>
          <w:p w14:paraId="217BFD5F" w14:textId="77777777" w:rsidR="00956664" w:rsidRDefault="00956664">
            <w:pPr>
              <w:jc w:val="center"/>
              <w:rPr>
                <w:sz w:val="24"/>
              </w:rPr>
            </w:pPr>
          </w:p>
        </w:tc>
        <w:tc>
          <w:tcPr>
            <w:tcW w:w="2004" w:type="dxa"/>
            <w:tcBorders>
              <w:tl2br w:val="nil"/>
              <w:tr2bl w:val="nil"/>
            </w:tcBorders>
            <w:shd w:val="clear" w:color="auto" w:fill="FFFFFF"/>
          </w:tcPr>
          <w:p w14:paraId="2CB3F04B"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高昊</w:t>
            </w:r>
          </w:p>
        </w:tc>
        <w:tc>
          <w:tcPr>
            <w:tcW w:w="3812" w:type="dxa"/>
            <w:tcBorders>
              <w:tl2br w:val="nil"/>
              <w:tr2bl w:val="nil"/>
            </w:tcBorders>
            <w:shd w:val="clear" w:color="auto" w:fill="FFFFFF"/>
          </w:tcPr>
          <w:p w14:paraId="0E162B5D"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S011037000110193001374</w:t>
            </w:r>
          </w:p>
        </w:tc>
        <w:tc>
          <w:tcPr>
            <w:tcW w:w="1872" w:type="dxa"/>
            <w:tcBorders>
              <w:tl2br w:val="nil"/>
              <w:tr2bl w:val="nil"/>
            </w:tcBorders>
            <w:shd w:val="clear" w:color="auto" w:fill="FFFFFF"/>
            <w:vAlign w:val="center"/>
          </w:tcPr>
          <w:p w14:paraId="038A5885"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037499</w:t>
            </w:r>
          </w:p>
        </w:tc>
      </w:tr>
      <w:tr w:rsidR="00956664" w14:paraId="7CA48D71" w14:textId="77777777">
        <w:trPr>
          <w:trHeight w:val="397"/>
          <w:jc w:val="center"/>
        </w:trPr>
        <w:tc>
          <w:tcPr>
            <w:tcW w:w="1541" w:type="dxa"/>
            <w:vMerge/>
            <w:tcBorders>
              <w:tl2br w:val="nil"/>
              <w:tr2bl w:val="nil"/>
            </w:tcBorders>
            <w:shd w:val="clear" w:color="auto" w:fill="FFFFFF"/>
            <w:vAlign w:val="center"/>
          </w:tcPr>
          <w:p w14:paraId="5EFBE401" w14:textId="77777777" w:rsidR="00956664" w:rsidRDefault="00956664">
            <w:pPr>
              <w:jc w:val="center"/>
              <w:rPr>
                <w:sz w:val="24"/>
              </w:rPr>
            </w:pPr>
          </w:p>
        </w:tc>
        <w:tc>
          <w:tcPr>
            <w:tcW w:w="2004" w:type="dxa"/>
            <w:tcBorders>
              <w:tl2br w:val="nil"/>
              <w:tr2bl w:val="nil"/>
            </w:tcBorders>
            <w:shd w:val="clear" w:color="auto" w:fill="FFFFFF"/>
          </w:tcPr>
          <w:p w14:paraId="0066EB49" w14:textId="77777777" w:rsidR="00956664" w:rsidRDefault="004C7BC1">
            <w:pPr>
              <w:widowControl/>
              <w:spacing w:after="150"/>
              <w:jc w:val="center"/>
              <w:rPr>
                <w:rFonts w:ascii="Times New Roman" w:hAnsi="Times New Roman"/>
                <w:kern w:val="0"/>
                <w:sz w:val="24"/>
                <w:shd w:val="clear" w:color="auto" w:fill="FFFFFF"/>
              </w:rPr>
            </w:pPr>
            <w:proofErr w:type="gramStart"/>
            <w:r>
              <w:rPr>
                <w:rFonts w:ascii="Times New Roman" w:hAnsi="Times New Roman" w:hint="eastAsia"/>
                <w:kern w:val="0"/>
                <w:sz w:val="24"/>
                <w:shd w:val="clear" w:color="auto" w:fill="FFFFFF"/>
              </w:rPr>
              <w:t>岳强</w:t>
            </w:r>
            <w:proofErr w:type="gramEnd"/>
          </w:p>
        </w:tc>
        <w:tc>
          <w:tcPr>
            <w:tcW w:w="3812" w:type="dxa"/>
            <w:tcBorders>
              <w:tl2br w:val="nil"/>
              <w:tr2bl w:val="nil"/>
            </w:tcBorders>
            <w:shd w:val="clear" w:color="auto" w:fill="FFFFFF"/>
          </w:tcPr>
          <w:p w14:paraId="075CF8BC"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0800000000102212</w:t>
            </w:r>
          </w:p>
        </w:tc>
        <w:tc>
          <w:tcPr>
            <w:tcW w:w="1872" w:type="dxa"/>
            <w:tcBorders>
              <w:tl2br w:val="nil"/>
              <w:tr2bl w:val="nil"/>
            </w:tcBorders>
            <w:shd w:val="clear" w:color="auto" w:fill="FFFFFF"/>
            <w:vAlign w:val="center"/>
          </w:tcPr>
          <w:p w14:paraId="14BEF408"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002352</w:t>
            </w:r>
          </w:p>
        </w:tc>
      </w:tr>
      <w:tr w:rsidR="00956664" w14:paraId="19BA3B8F" w14:textId="77777777">
        <w:trPr>
          <w:trHeight w:val="397"/>
          <w:jc w:val="center"/>
        </w:trPr>
        <w:tc>
          <w:tcPr>
            <w:tcW w:w="1541" w:type="dxa"/>
            <w:vMerge/>
            <w:tcBorders>
              <w:tl2br w:val="nil"/>
              <w:tr2bl w:val="nil"/>
            </w:tcBorders>
            <w:shd w:val="clear" w:color="auto" w:fill="FFFFFF"/>
            <w:vAlign w:val="center"/>
          </w:tcPr>
          <w:p w14:paraId="4FD321FF" w14:textId="77777777" w:rsidR="00956664" w:rsidRDefault="00956664">
            <w:pPr>
              <w:jc w:val="center"/>
              <w:rPr>
                <w:sz w:val="24"/>
              </w:rPr>
            </w:pPr>
          </w:p>
        </w:tc>
        <w:tc>
          <w:tcPr>
            <w:tcW w:w="2004" w:type="dxa"/>
            <w:tcBorders>
              <w:tl2br w:val="nil"/>
              <w:tr2bl w:val="nil"/>
            </w:tcBorders>
            <w:shd w:val="clear" w:color="auto" w:fill="FFFFFF"/>
          </w:tcPr>
          <w:p w14:paraId="71CC121E"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吕德峰</w:t>
            </w:r>
          </w:p>
        </w:tc>
        <w:tc>
          <w:tcPr>
            <w:tcW w:w="3812" w:type="dxa"/>
            <w:tcBorders>
              <w:tl2br w:val="nil"/>
              <w:tr2bl w:val="nil"/>
            </w:tcBorders>
            <w:shd w:val="clear" w:color="auto" w:fill="FFFFFF"/>
          </w:tcPr>
          <w:p w14:paraId="3CE00AF9"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1100000000201213</w:t>
            </w:r>
          </w:p>
        </w:tc>
        <w:tc>
          <w:tcPr>
            <w:tcW w:w="1872" w:type="dxa"/>
            <w:tcBorders>
              <w:tl2br w:val="nil"/>
              <w:tr2bl w:val="nil"/>
            </w:tcBorders>
            <w:shd w:val="clear" w:color="auto" w:fill="FFFFFF"/>
            <w:vAlign w:val="center"/>
          </w:tcPr>
          <w:p w14:paraId="7A11D8E1"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017616</w:t>
            </w:r>
          </w:p>
        </w:tc>
      </w:tr>
      <w:tr w:rsidR="00956664" w14:paraId="77A8D684" w14:textId="77777777">
        <w:trPr>
          <w:trHeight w:val="397"/>
          <w:jc w:val="center"/>
        </w:trPr>
        <w:tc>
          <w:tcPr>
            <w:tcW w:w="1541" w:type="dxa"/>
            <w:tcBorders>
              <w:tl2br w:val="nil"/>
              <w:tr2bl w:val="nil"/>
            </w:tcBorders>
            <w:shd w:val="clear" w:color="auto" w:fill="FFFFFF"/>
            <w:vAlign w:val="center"/>
          </w:tcPr>
          <w:p w14:paraId="188B8E54"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技术专家</w:t>
            </w:r>
          </w:p>
        </w:tc>
        <w:tc>
          <w:tcPr>
            <w:tcW w:w="7688" w:type="dxa"/>
            <w:gridSpan w:val="3"/>
            <w:tcBorders>
              <w:tl2br w:val="nil"/>
              <w:tr2bl w:val="nil"/>
            </w:tcBorders>
            <w:shd w:val="clear" w:color="auto" w:fill="FFFFFF"/>
            <w:vAlign w:val="center"/>
          </w:tcPr>
          <w:p w14:paraId="3CDFFAE4" w14:textId="77777777" w:rsidR="00956664" w:rsidRDefault="004C7BC1">
            <w:pPr>
              <w:jc w:val="center"/>
              <w:rPr>
                <w:rFonts w:ascii="Times New Roman" w:hAnsi="Times New Roman"/>
                <w:sz w:val="24"/>
              </w:rPr>
            </w:pPr>
            <w:r>
              <w:rPr>
                <w:rFonts w:ascii="Times New Roman" w:hAnsi="Times New Roman"/>
                <w:sz w:val="24"/>
              </w:rPr>
              <w:t>/</w:t>
            </w:r>
          </w:p>
        </w:tc>
      </w:tr>
      <w:tr w:rsidR="00956664" w14:paraId="0087648A" w14:textId="77777777">
        <w:trPr>
          <w:trHeight w:val="397"/>
          <w:jc w:val="center"/>
        </w:trPr>
        <w:tc>
          <w:tcPr>
            <w:tcW w:w="1541" w:type="dxa"/>
            <w:tcBorders>
              <w:tl2br w:val="nil"/>
              <w:tr2bl w:val="nil"/>
            </w:tcBorders>
            <w:shd w:val="clear" w:color="auto" w:fill="FFFFFF"/>
            <w:vAlign w:val="center"/>
          </w:tcPr>
          <w:p w14:paraId="233A700E"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现场勘察人员及时间</w:t>
            </w:r>
          </w:p>
        </w:tc>
        <w:tc>
          <w:tcPr>
            <w:tcW w:w="7688" w:type="dxa"/>
            <w:gridSpan w:val="3"/>
            <w:tcBorders>
              <w:tl2br w:val="nil"/>
              <w:tr2bl w:val="nil"/>
            </w:tcBorders>
            <w:shd w:val="clear" w:color="auto" w:fill="FFFFFF"/>
            <w:vAlign w:val="center"/>
          </w:tcPr>
          <w:p w14:paraId="13E9845B"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2021</w:t>
            </w:r>
            <w:r>
              <w:rPr>
                <w:rFonts w:ascii="Times New Roman" w:hAnsi="Times New Roman" w:hint="eastAsia"/>
                <w:kern w:val="0"/>
                <w:sz w:val="24"/>
                <w:shd w:val="clear" w:color="auto" w:fill="FFFFFF"/>
              </w:rPr>
              <w:t>年</w:t>
            </w:r>
            <w:r>
              <w:rPr>
                <w:rFonts w:ascii="Times New Roman" w:hAnsi="Times New Roman" w:hint="eastAsia"/>
                <w:kern w:val="0"/>
                <w:sz w:val="24"/>
                <w:shd w:val="clear" w:color="auto" w:fill="FFFFFF"/>
              </w:rPr>
              <w:t>1</w:t>
            </w:r>
            <w:r>
              <w:rPr>
                <w:rFonts w:ascii="Times New Roman" w:hAnsi="Times New Roman" w:hint="eastAsia"/>
                <w:kern w:val="0"/>
                <w:sz w:val="24"/>
                <w:shd w:val="clear" w:color="auto" w:fill="FFFFFF"/>
              </w:rPr>
              <w:t>月</w:t>
            </w:r>
            <w:r>
              <w:rPr>
                <w:rFonts w:ascii="Times New Roman" w:hAnsi="Times New Roman" w:hint="eastAsia"/>
                <w:kern w:val="0"/>
                <w:sz w:val="24"/>
                <w:shd w:val="clear" w:color="auto" w:fill="FFFFFF"/>
              </w:rPr>
              <w:t>15</w:t>
            </w:r>
            <w:r>
              <w:rPr>
                <w:rFonts w:ascii="Times New Roman" w:hAnsi="Times New Roman" w:hint="eastAsia"/>
                <w:kern w:val="0"/>
                <w:sz w:val="24"/>
                <w:shd w:val="clear" w:color="auto" w:fill="FFFFFF"/>
              </w:rPr>
              <w:t>日</w:t>
            </w:r>
          </w:p>
        </w:tc>
      </w:tr>
      <w:tr w:rsidR="00956664" w14:paraId="5E687A19" w14:textId="77777777">
        <w:trPr>
          <w:trHeight w:val="397"/>
          <w:jc w:val="center"/>
        </w:trPr>
        <w:tc>
          <w:tcPr>
            <w:tcW w:w="1541" w:type="dxa"/>
            <w:tcBorders>
              <w:tl2br w:val="nil"/>
              <w:tr2bl w:val="nil"/>
            </w:tcBorders>
            <w:shd w:val="clear" w:color="auto" w:fill="FFFFFF"/>
            <w:vAlign w:val="center"/>
          </w:tcPr>
          <w:p w14:paraId="6528AE90"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现场核查的人员和时间</w:t>
            </w:r>
          </w:p>
        </w:tc>
        <w:tc>
          <w:tcPr>
            <w:tcW w:w="7688" w:type="dxa"/>
            <w:gridSpan w:val="3"/>
            <w:tcBorders>
              <w:tl2br w:val="nil"/>
              <w:tr2bl w:val="nil"/>
            </w:tcBorders>
            <w:shd w:val="clear" w:color="auto" w:fill="FFFFFF"/>
            <w:vAlign w:val="center"/>
          </w:tcPr>
          <w:p w14:paraId="64BDBF80"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岳常君、岳强、林庆水、吕德峰、高昊</w:t>
            </w:r>
          </w:p>
        </w:tc>
      </w:tr>
      <w:tr w:rsidR="00956664" w14:paraId="35AEB51E" w14:textId="77777777">
        <w:trPr>
          <w:trHeight w:val="397"/>
          <w:jc w:val="center"/>
        </w:trPr>
        <w:tc>
          <w:tcPr>
            <w:tcW w:w="1541" w:type="dxa"/>
            <w:tcBorders>
              <w:tl2br w:val="nil"/>
              <w:tr2bl w:val="nil"/>
            </w:tcBorders>
            <w:shd w:val="clear" w:color="auto" w:fill="FFFFFF"/>
            <w:vAlign w:val="center"/>
          </w:tcPr>
          <w:p w14:paraId="692100CC"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项目简介</w:t>
            </w:r>
          </w:p>
        </w:tc>
        <w:tc>
          <w:tcPr>
            <w:tcW w:w="7688" w:type="dxa"/>
            <w:gridSpan w:val="3"/>
            <w:tcBorders>
              <w:tl2br w:val="nil"/>
              <w:tr2bl w:val="nil"/>
            </w:tcBorders>
            <w:shd w:val="clear" w:color="auto" w:fill="FFFFFF"/>
            <w:vAlign w:val="center"/>
          </w:tcPr>
          <w:p w14:paraId="32288BA5" w14:textId="77777777" w:rsidR="00956664" w:rsidRDefault="004C7BC1">
            <w:pPr>
              <w:widowControl/>
              <w:ind w:firstLineChars="200" w:firstLine="480"/>
              <w:rPr>
                <w:rFonts w:ascii="Times New Roman" w:hAnsi="Times New Roman"/>
                <w:kern w:val="0"/>
                <w:sz w:val="24"/>
                <w:shd w:val="clear" w:color="auto" w:fill="FFFFFF"/>
              </w:rPr>
            </w:pPr>
            <w:r>
              <w:rPr>
                <w:rFonts w:ascii="Times New Roman" w:hAnsi="Times New Roman"/>
                <w:kern w:val="0"/>
                <w:sz w:val="24"/>
                <w:shd w:val="clear" w:color="auto" w:fill="FFFFFF"/>
              </w:rPr>
              <w:t>玉丰加油站</w:t>
            </w:r>
            <w:r>
              <w:rPr>
                <w:rFonts w:ascii="Times New Roman" w:hAnsi="Times New Roman"/>
                <w:kern w:val="0"/>
                <w:sz w:val="24"/>
                <w:shd w:val="clear" w:color="auto" w:fill="FFFFFF"/>
              </w:rPr>
              <w:t>在珠海市工商行政管理局注册登记（统一社会信用代码：</w:t>
            </w:r>
            <w:r>
              <w:rPr>
                <w:rFonts w:ascii="Times New Roman" w:hAnsi="Times New Roman"/>
                <w:kern w:val="0"/>
                <w:sz w:val="24"/>
                <w:shd w:val="clear" w:color="auto" w:fill="FFFFFF"/>
              </w:rPr>
              <w:t>91440400761551894K</w:t>
            </w:r>
            <w:r>
              <w:rPr>
                <w:rFonts w:ascii="Times New Roman" w:hAnsi="Times New Roman"/>
                <w:kern w:val="0"/>
                <w:sz w:val="24"/>
                <w:shd w:val="clear" w:color="auto" w:fill="FFFFFF"/>
              </w:rPr>
              <w:t>）；于</w:t>
            </w:r>
            <w:r>
              <w:rPr>
                <w:rFonts w:ascii="Times New Roman" w:hAnsi="Times New Roman"/>
                <w:kern w:val="0"/>
                <w:sz w:val="24"/>
                <w:shd w:val="clear" w:color="auto" w:fill="FFFFFF"/>
              </w:rPr>
              <w:t>20</w:t>
            </w:r>
            <w:r>
              <w:rPr>
                <w:rFonts w:ascii="Times New Roman" w:hAnsi="Times New Roman"/>
                <w:kern w:val="0"/>
                <w:sz w:val="24"/>
                <w:shd w:val="clear" w:color="auto" w:fill="FFFFFF"/>
              </w:rPr>
              <w:t>18</w:t>
            </w:r>
            <w:r>
              <w:rPr>
                <w:rFonts w:ascii="Times New Roman" w:hAnsi="Times New Roman"/>
                <w:kern w:val="0"/>
                <w:sz w:val="24"/>
                <w:shd w:val="clear" w:color="auto" w:fill="FFFFFF"/>
              </w:rPr>
              <w:t>年</w:t>
            </w:r>
            <w:r>
              <w:rPr>
                <w:rFonts w:ascii="Times New Roman" w:hAnsi="Times New Roman"/>
                <w:kern w:val="0"/>
                <w:sz w:val="24"/>
                <w:shd w:val="clear" w:color="auto" w:fill="FFFFFF"/>
              </w:rPr>
              <w:t>3</w:t>
            </w:r>
            <w:r>
              <w:rPr>
                <w:rFonts w:ascii="Times New Roman" w:hAnsi="Times New Roman"/>
                <w:kern w:val="0"/>
                <w:sz w:val="24"/>
                <w:shd w:val="clear" w:color="auto" w:fill="FFFFFF"/>
              </w:rPr>
              <w:t>月</w:t>
            </w:r>
            <w:r>
              <w:rPr>
                <w:rFonts w:ascii="Times New Roman" w:hAnsi="Times New Roman"/>
                <w:kern w:val="0"/>
                <w:sz w:val="24"/>
                <w:shd w:val="clear" w:color="auto" w:fill="FFFFFF"/>
              </w:rPr>
              <w:t>26</w:t>
            </w:r>
            <w:r>
              <w:rPr>
                <w:rFonts w:ascii="Times New Roman" w:hAnsi="Times New Roman"/>
                <w:kern w:val="0"/>
                <w:sz w:val="24"/>
                <w:shd w:val="clear" w:color="auto" w:fill="FFFFFF"/>
              </w:rPr>
              <w:t>日取得《危险化学品经营许可证》（登记编号：</w:t>
            </w:r>
            <w:proofErr w:type="gramStart"/>
            <w:r>
              <w:rPr>
                <w:rFonts w:ascii="Times New Roman" w:hAnsi="Times New Roman"/>
                <w:kern w:val="0"/>
                <w:sz w:val="24"/>
                <w:shd w:val="clear" w:color="auto" w:fill="FFFFFF"/>
              </w:rPr>
              <w:t>粤珠高栏危化</w:t>
            </w:r>
            <w:proofErr w:type="gramEnd"/>
            <w:r>
              <w:rPr>
                <w:rFonts w:ascii="Times New Roman" w:hAnsi="Times New Roman"/>
                <w:kern w:val="0"/>
                <w:sz w:val="24"/>
                <w:shd w:val="clear" w:color="auto" w:fill="FFFFFF"/>
              </w:rPr>
              <w:t>经字［</w:t>
            </w:r>
            <w:r>
              <w:rPr>
                <w:rFonts w:ascii="Times New Roman" w:hAnsi="Times New Roman"/>
                <w:kern w:val="0"/>
                <w:sz w:val="24"/>
                <w:shd w:val="clear" w:color="auto" w:fill="FFFFFF"/>
              </w:rPr>
              <w:t>2018</w:t>
            </w:r>
            <w:r>
              <w:rPr>
                <w:rFonts w:ascii="Times New Roman" w:hAnsi="Times New Roman"/>
                <w:kern w:val="0"/>
                <w:sz w:val="24"/>
                <w:shd w:val="clear" w:color="auto" w:fill="FFFFFF"/>
              </w:rPr>
              <w:t>］</w:t>
            </w:r>
            <w:r>
              <w:rPr>
                <w:rFonts w:ascii="Times New Roman" w:hAnsi="Times New Roman"/>
                <w:kern w:val="0"/>
                <w:sz w:val="24"/>
                <w:shd w:val="clear" w:color="auto" w:fill="FFFFFF"/>
              </w:rPr>
              <w:t>GL0007</w:t>
            </w:r>
            <w:r>
              <w:rPr>
                <w:rFonts w:ascii="Times New Roman" w:hAnsi="Times New Roman"/>
                <w:kern w:val="0"/>
                <w:sz w:val="24"/>
                <w:shd w:val="clear" w:color="auto" w:fill="FFFFFF"/>
              </w:rPr>
              <w:t>号），其有效期至</w:t>
            </w:r>
            <w:r>
              <w:rPr>
                <w:rFonts w:ascii="Times New Roman" w:hAnsi="Times New Roman"/>
                <w:kern w:val="0"/>
                <w:sz w:val="24"/>
                <w:shd w:val="clear" w:color="auto" w:fill="FFFFFF"/>
              </w:rPr>
              <w:t>20</w:t>
            </w:r>
            <w:r>
              <w:rPr>
                <w:rFonts w:ascii="Times New Roman" w:hAnsi="Times New Roman"/>
                <w:kern w:val="0"/>
                <w:sz w:val="24"/>
                <w:shd w:val="clear" w:color="auto" w:fill="FFFFFF"/>
              </w:rPr>
              <w:t>21</w:t>
            </w:r>
            <w:r>
              <w:rPr>
                <w:rFonts w:ascii="Times New Roman" w:hAnsi="Times New Roman"/>
                <w:kern w:val="0"/>
                <w:sz w:val="24"/>
                <w:shd w:val="clear" w:color="auto" w:fill="FFFFFF"/>
              </w:rPr>
              <w:t>年</w:t>
            </w:r>
            <w:r>
              <w:rPr>
                <w:rFonts w:ascii="Times New Roman" w:hAnsi="Times New Roman"/>
                <w:kern w:val="0"/>
                <w:sz w:val="24"/>
                <w:shd w:val="clear" w:color="auto" w:fill="FFFFFF"/>
              </w:rPr>
              <w:t>3</w:t>
            </w:r>
            <w:r>
              <w:rPr>
                <w:rFonts w:ascii="Times New Roman" w:hAnsi="Times New Roman"/>
                <w:kern w:val="0"/>
                <w:sz w:val="24"/>
                <w:shd w:val="clear" w:color="auto" w:fill="FFFFFF"/>
              </w:rPr>
              <w:t>月</w:t>
            </w:r>
            <w:r>
              <w:rPr>
                <w:rFonts w:ascii="Times New Roman" w:hAnsi="Times New Roman"/>
                <w:kern w:val="0"/>
                <w:sz w:val="24"/>
                <w:shd w:val="clear" w:color="auto" w:fill="FFFFFF"/>
              </w:rPr>
              <w:t>25</w:t>
            </w:r>
            <w:r>
              <w:rPr>
                <w:rFonts w:ascii="Times New Roman" w:hAnsi="Times New Roman"/>
                <w:kern w:val="0"/>
                <w:sz w:val="24"/>
                <w:shd w:val="clear" w:color="auto" w:fill="FFFFFF"/>
              </w:rPr>
              <w:t>日</w:t>
            </w:r>
            <w:r>
              <w:rPr>
                <w:rFonts w:ascii="Times New Roman" w:hAnsi="Times New Roman"/>
                <w:kern w:val="0"/>
                <w:sz w:val="24"/>
                <w:shd w:val="clear" w:color="auto" w:fill="FFFFFF"/>
              </w:rPr>
              <w:t>。</w:t>
            </w:r>
          </w:p>
          <w:p w14:paraId="5882043E" w14:textId="77777777" w:rsidR="00956664" w:rsidRDefault="004C7BC1">
            <w:pPr>
              <w:widowControl/>
              <w:ind w:firstLineChars="200" w:firstLine="480"/>
              <w:rPr>
                <w:rFonts w:ascii="Times New Roman" w:hAnsi="Times New Roman"/>
                <w:kern w:val="0"/>
                <w:sz w:val="24"/>
                <w:shd w:val="clear" w:color="auto" w:fill="FFFFFF"/>
              </w:rPr>
            </w:pPr>
            <w:r>
              <w:rPr>
                <w:rFonts w:ascii="Times New Roman" w:hAnsi="Times New Roman" w:hint="eastAsia"/>
                <w:kern w:val="0"/>
                <w:sz w:val="24"/>
                <w:shd w:val="clear" w:color="auto" w:fill="FFFFFF"/>
              </w:rPr>
              <w:t>评价结论：</w:t>
            </w:r>
            <w:r>
              <w:rPr>
                <w:rFonts w:ascii="Times New Roman" w:hAnsi="Times New Roman" w:hint="eastAsia"/>
                <w:kern w:val="0"/>
                <w:sz w:val="24"/>
                <w:shd w:val="clear" w:color="auto" w:fill="FFFFFF"/>
              </w:rPr>
              <w:t>珠海中油玉丰加油站有限公司</w:t>
            </w:r>
            <w:r>
              <w:rPr>
                <w:rFonts w:ascii="Times New Roman" w:hAnsi="Times New Roman" w:hint="eastAsia"/>
                <w:kern w:val="0"/>
                <w:sz w:val="24"/>
                <w:shd w:val="clear" w:color="auto" w:fill="FFFFFF"/>
              </w:rPr>
              <w:t>符合安全要求，具备加油站安全经营条件。</w:t>
            </w:r>
          </w:p>
          <w:p w14:paraId="0EE9AD6C" w14:textId="77777777" w:rsidR="00956664" w:rsidRDefault="004C7BC1">
            <w:pPr>
              <w:widowControl/>
              <w:ind w:firstLineChars="200" w:firstLine="480"/>
              <w:rPr>
                <w:rFonts w:ascii="Times New Roman" w:hAnsi="Times New Roman"/>
                <w:kern w:val="0"/>
                <w:sz w:val="24"/>
                <w:shd w:val="clear" w:color="auto" w:fill="FFFFFF"/>
              </w:rPr>
            </w:pPr>
            <w:r>
              <w:rPr>
                <w:rFonts w:ascii="Times New Roman" w:hAnsi="Times New Roman" w:hint="eastAsia"/>
                <w:kern w:val="0"/>
                <w:sz w:val="24"/>
                <w:shd w:val="clear" w:color="auto" w:fill="FFFFFF"/>
              </w:rPr>
              <w:t>为保证安全，防患于未然，企业应严格遵守有关法律、法规、标准、规范，认真执行各项安全管理制度和操作规程；加强安全管理，确保安全运营。</w:t>
            </w:r>
          </w:p>
        </w:tc>
      </w:tr>
      <w:tr w:rsidR="00956664" w14:paraId="02038451" w14:textId="77777777">
        <w:trPr>
          <w:trHeight w:val="12956"/>
          <w:jc w:val="center"/>
        </w:trPr>
        <w:tc>
          <w:tcPr>
            <w:tcW w:w="1541" w:type="dxa"/>
            <w:tcBorders>
              <w:tl2br w:val="nil"/>
              <w:tr2bl w:val="nil"/>
            </w:tcBorders>
            <w:shd w:val="clear" w:color="auto" w:fill="FFFFFF"/>
            <w:vAlign w:val="center"/>
          </w:tcPr>
          <w:p w14:paraId="0A67122C"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lastRenderedPageBreak/>
              <w:t>现场照片</w:t>
            </w:r>
          </w:p>
        </w:tc>
        <w:tc>
          <w:tcPr>
            <w:tcW w:w="7688" w:type="dxa"/>
            <w:gridSpan w:val="3"/>
            <w:tcBorders>
              <w:tl2br w:val="nil"/>
              <w:tr2bl w:val="nil"/>
            </w:tcBorders>
            <w:shd w:val="clear" w:color="auto" w:fill="FFFFFF"/>
            <w:vAlign w:val="center"/>
          </w:tcPr>
          <w:p w14:paraId="2F30E665" w14:textId="77777777" w:rsidR="00956664" w:rsidRDefault="004C7BC1">
            <w:pPr>
              <w:rPr>
                <w:rFonts w:ascii="Times New Roman" w:hAnsi="Times New Roman"/>
                <w:sz w:val="24"/>
              </w:rPr>
            </w:pPr>
            <w:r>
              <w:rPr>
                <w:rFonts w:ascii="宋体" w:hAnsi="宋体" w:cs="宋体" w:hint="eastAsia"/>
                <w:noProof/>
                <w:sz w:val="24"/>
              </w:rPr>
              <w:drawing>
                <wp:anchor distT="0" distB="0" distL="114300" distR="114300" simplePos="0" relativeHeight="251662336" behindDoc="0" locked="0" layoutInCell="1" allowOverlap="1" wp14:anchorId="4E33150F" wp14:editId="18BBCB00">
                  <wp:simplePos x="0" y="0"/>
                  <wp:positionH relativeFrom="column">
                    <wp:posOffset>295910</wp:posOffset>
                  </wp:positionH>
                  <wp:positionV relativeFrom="paragraph">
                    <wp:posOffset>5628640</wp:posOffset>
                  </wp:positionV>
                  <wp:extent cx="3575050" cy="2501900"/>
                  <wp:effectExtent l="0" t="0" r="6350" b="12700"/>
                  <wp:wrapNone/>
                  <wp:docPr id="7" name="图片 7" descr="微信图片_20201224163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01224163836"/>
                          <pic:cNvPicPr>
                            <a:picLocks noChangeAspect="1"/>
                          </pic:cNvPicPr>
                        </pic:nvPicPr>
                        <pic:blipFill>
                          <a:blip r:embed="rId7" cstate="screen">
                            <a:extLst>
                              <a:ext uri="{28A0092B-C50C-407E-A947-70E740481C1C}">
                                <a14:useLocalDpi xmlns:a14="http://schemas.microsoft.com/office/drawing/2010/main"/>
                              </a:ext>
                            </a:extLst>
                          </a:blip>
                          <a:stretch>
                            <a:fillRect/>
                          </a:stretch>
                        </pic:blipFill>
                        <pic:spPr>
                          <a:xfrm>
                            <a:off x="0" y="0"/>
                            <a:ext cx="3575050" cy="2501900"/>
                          </a:xfrm>
                          <a:prstGeom prst="rect">
                            <a:avLst/>
                          </a:prstGeom>
                        </pic:spPr>
                      </pic:pic>
                    </a:graphicData>
                  </a:graphic>
                </wp:anchor>
              </w:drawing>
            </w:r>
            <w:r>
              <w:rPr>
                <w:rFonts w:ascii="宋体" w:hAnsi="宋体" w:cs="宋体" w:hint="eastAsia"/>
                <w:noProof/>
                <w:sz w:val="24"/>
              </w:rPr>
              <w:drawing>
                <wp:anchor distT="0" distB="0" distL="114300" distR="114300" simplePos="0" relativeHeight="251661312" behindDoc="0" locked="0" layoutInCell="1" allowOverlap="1" wp14:anchorId="77677DB6" wp14:editId="584EB098">
                  <wp:simplePos x="0" y="0"/>
                  <wp:positionH relativeFrom="column">
                    <wp:posOffset>340360</wp:posOffset>
                  </wp:positionH>
                  <wp:positionV relativeFrom="paragraph">
                    <wp:posOffset>2788920</wp:posOffset>
                  </wp:positionV>
                  <wp:extent cx="3540125" cy="2655570"/>
                  <wp:effectExtent l="0" t="0" r="3175" b="11430"/>
                  <wp:wrapNone/>
                  <wp:docPr id="6" name="图片 6" descr="微信图片_20201224163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01224163833"/>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0" y="0"/>
                            <a:ext cx="3540125" cy="2655570"/>
                          </a:xfrm>
                          <a:prstGeom prst="rect">
                            <a:avLst/>
                          </a:prstGeom>
                        </pic:spPr>
                      </pic:pic>
                    </a:graphicData>
                  </a:graphic>
                </wp:anchor>
              </w:drawing>
            </w:r>
            <w:r>
              <w:rPr>
                <w:rFonts w:ascii="宋体" w:hAnsi="宋体" w:cs="宋体" w:hint="eastAsia"/>
                <w:noProof/>
                <w:sz w:val="24"/>
              </w:rPr>
              <w:drawing>
                <wp:anchor distT="0" distB="0" distL="114300" distR="114300" simplePos="0" relativeHeight="251660288" behindDoc="0" locked="0" layoutInCell="1" allowOverlap="1" wp14:anchorId="5DD98C43" wp14:editId="7DD43287">
                  <wp:simplePos x="0" y="0"/>
                  <wp:positionH relativeFrom="column">
                    <wp:posOffset>328930</wp:posOffset>
                  </wp:positionH>
                  <wp:positionV relativeFrom="paragraph">
                    <wp:posOffset>45085</wp:posOffset>
                  </wp:positionV>
                  <wp:extent cx="3567430" cy="2675890"/>
                  <wp:effectExtent l="0" t="0" r="13970" b="10160"/>
                  <wp:wrapNone/>
                  <wp:docPr id="5" name="图片 5" descr="微信图片_2020122416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1224163714"/>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0" y="0"/>
                            <a:ext cx="3567430" cy="2675890"/>
                          </a:xfrm>
                          <a:prstGeom prst="rect">
                            <a:avLst/>
                          </a:prstGeom>
                        </pic:spPr>
                      </pic:pic>
                    </a:graphicData>
                  </a:graphic>
                </wp:anchor>
              </w:drawing>
            </w:r>
          </w:p>
        </w:tc>
      </w:tr>
      <w:tr w:rsidR="00956664" w14:paraId="20D3466F" w14:textId="77777777">
        <w:trPr>
          <w:trHeight w:val="397"/>
          <w:jc w:val="center"/>
        </w:trPr>
        <w:tc>
          <w:tcPr>
            <w:tcW w:w="1541" w:type="dxa"/>
            <w:tcBorders>
              <w:tl2br w:val="nil"/>
              <w:tr2bl w:val="nil"/>
            </w:tcBorders>
            <w:shd w:val="clear" w:color="auto" w:fill="FFFFFF"/>
            <w:vAlign w:val="center"/>
          </w:tcPr>
          <w:p w14:paraId="5BF7BFD0"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被评价单位信息反馈情况</w:t>
            </w:r>
          </w:p>
        </w:tc>
        <w:tc>
          <w:tcPr>
            <w:tcW w:w="7688" w:type="dxa"/>
            <w:gridSpan w:val="3"/>
            <w:tcBorders>
              <w:tl2br w:val="nil"/>
              <w:tr2bl w:val="nil"/>
            </w:tcBorders>
            <w:shd w:val="clear" w:color="auto" w:fill="FFFFFF"/>
            <w:vAlign w:val="center"/>
          </w:tcPr>
          <w:p w14:paraId="4A8664BB"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满意</w:t>
            </w:r>
          </w:p>
        </w:tc>
      </w:tr>
    </w:tbl>
    <w:p w14:paraId="6441C466" w14:textId="77777777" w:rsidR="00956664" w:rsidRDefault="004C7BC1">
      <w:pPr>
        <w:widowControl/>
        <w:shd w:val="clear" w:color="auto" w:fill="FFFFFF"/>
        <w:spacing w:after="150"/>
        <w:jc w:val="center"/>
        <w:rPr>
          <w:rFonts w:ascii="Times New Roman" w:hAnsi="Times New Roman"/>
          <w:sz w:val="28"/>
          <w:szCs w:val="28"/>
        </w:rPr>
      </w:pPr>
      <w:r>
        <w:rPr>
          <w:rFonts w:ascii="Times New Roman" w:hAnsi="Times New Roman" w:hint="eastAsia"/>
          <w:kern w:val="0"/>
          <w:sz w:val="28"/>
          <w:szCs w:val="28"/>
          <w:shd w:val="clear" w:color="auto" w:fill="FFFFFF"/>
        </w:rPr>
        <w:lastRenderedPageBreak/>
        <w:t>安全评价报告</w:t>
      </w:r>
      <w:r>
        <w:rPr>
          <w:rFonts w:ascii="Times New Roman" w:hAnsi="Times New Roman"/>
          <w:kern w:val="0"/>
          <w:sz w:val="28"/>
          <w:szCs w:val="28"/>
          <w:shd w:val="clear" w:color="auto" w:fill="FFFFFF"/>
        </w:rPr>
        <w:t>公开信息表</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58"/>
        <w:gridCol w:w="1787"/>
        <w:gridCol w:w="3812"/>
        <w:gridCol w:w="1872"/>
      </w:tblGrid>
      <w:tr w:rsidR="00956664" w14:paraId="44C7B83A" w14:textId="77777777">
        <w:trPr>
          <w:trHeight w:val="397"/>
          <w:jc w:val="center"/>
        </w:trPr>
        <w:tc>
          <w:tcPr>
            <w:tcW w:w="1758" w:type="dxa"/>
            <w:tcBorders>
              <w:tl2br w:val="nil"/>
              <w:tr2bl w:val="nil"/>
            </w:tcBorders>
            <w:shd w:val="clear" w:color="auto" w:fill="FFFFFF"/>
            <w:vAlign w:val="center"/>
          </w:tcPr>
          <w:p w14:paraId="4A18601C"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kern w:val="0"/>
                <w:sz w:val="24"/>
                <w:shd w:val="clear" w:color="auto" w:fill="FFFFFF"/>
              </w:rPr>
              <w:t>项目名称</w:t>
            </w:r>
          </w:p>
        </w:tc>
        <w:tc>
          <w:tcPr>
            <w:tcW w:w="7471" w:type="dxa"/>
            <w:gridSpan w:val="3"/>
            <w:tcBorders>
              <w:tl2br w:val="nil"/>
              <w:tr2bl w:val="nil"/>
            </w:tcBorders>
            <w:shd w:val="clear" w:color="auto" w:fill="FFFFFF"/>
            <w:vAlign w:val="center"/>
          </w:tcPr>
          <w:p w14:paraId="242BF0F5" w14:textId="77777777" w:rsidR="00956664" w:rsidRDefault="004C7BC1">
            <w:pPr>
              <w:widowControl/>
              <w:spacing w:after="150"/>
              <w:rPr>
                <w:rFonts w:ascii="Times New Roman" w:hAnsi="Times New Roman"/>
                <w:kern w:val="0"/>
                <w:sz w:val="24"/>
                <w:shd w:val="clear" w:color="auto" w:fill="FFFFFF"/>
              </w:rPr>
            </w:pPr>
            <w:r>
              <w:rPr>
                <w:rFonts w:ascii="Times New Roman" w:hAnsi="Times New Roman" w:hint="eastAsia"/>
                <w:kern w:val="0"/>
                <w:sz w:val="24"/>
                <w:shd w:val="clear" w:color="auto" w:fill="FFFFFF"/>
              </w:rPr>
              <w:t>中国石油天然气股份有限公司广东珠海界涌加油站成品油零售经营项目</w:t>
            </w:r>
            <w:r>
              <w:rPr>
                <w:rFonts w:ascii="Times New Roman" w:hAnsi="Times New Roman" w:hint="eastAsia"/>
                <w:kern w:val="0"/>
                <w:sz w:val="24"/>
                <w:shd w:val="clear" w:color="auto" w:fill="FFFFFF"/>
              </w:rPr>
              <w:t>安全评价报告</w:t>
            </w:r>
          </w:p>
        </w:tc>
      </w:tr>
      <w:tr w:rsidR="00956664" w14:paraId="537CB880" w14:textId="77777777">
        <w:trPr>
          <w:trHeight w:val="397"/>
          <w:jc w:val="center"/>
        </w:trPr>
        <w:tc>
          <w:tcPr>
            <w:tcW w:w="1758" w:type="dxa"/>
            <w:tcBorders>
              <w:tl2br w:val="nil"/>
              <w:tr2bl w:val="nil"/>
            </w:tcBorders>
            <w:shd w:val="clear" w:color="auto" w:fill="FFFFFF"/>
            <w:vAlign w:val="center"/>
          </w:tcPr>
          <w:p w14:paraId="3CF35F03"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完成时间</w:t>
            </w:r>
          </w:p>
        </w:tc>
        <w:tc>
          <w:tcPr>
            <w:tcW w:w="7471" w:type="dxa"/>
            <w:gridSpan w:val="3"/>
            <w:tcBorders>
              <w:tl2br w:val="nil"/>
              <w:tr2bl w:val="nil"/>
            </w:tcBorders>
            <w:shd w:val="clear" w:color="auto" w:fill="FFFFFF"/>
            <w:vAlign w:val="center"/>
          </w:tcPr>
          <w:p w14:paraId="5F90DD0A" w14:textId="77777777" w:rsidR="00956664" w:rsidRDefault="004C7BC1">
            <w:pPr>
              <w:widowControl/>
              <w:spacing w:after="150"/>
              <w:jc w:val="center"/>
              <w:rPr>
                <w:rFonts w:ascii="Times New Roman" w:hAnsi="Times New Roman"/>
                <w:sz w:val="24"/>
              </w:rPr>
            </w:pPr>
            <w:r>
              <w:rPr>
                <w:rFonts w:ascii="Times New Roman" w:hAnsi="Times New Roman" w:hint="eastAsia"/>
                <w:sz w:val="24"/>
              </w:rPr>
              <w:t>2021</w:t>
            </w:r>
            <w:r>
              <w:rPr>
                <w:rFonts w:ascii="Times New Roman" w:hAnsi="Times New Roman" w:hint="eastAsia"/>
                <w:sz w:val="24"/>
              </w:rPr>
              <w:t>年</w:t>
            </w:r>
            <w:r>
              <w:rPr>
                <w:rFonts w:ascii="Times New Roman" w:hAnsi="Times New Roman" w:hint="eastAsia"/>
                <w:sz w:val="24"/>
              </w:rPr>
              <w:t>1</w:t>
            </w:r>
            <w:r>
              <w:rPr>
                <w:rFonts w:ascii="Times New Roman" w:hAnsi="Times New Roman" w:hint="eastAsia"/>
                <w:sz w:val="24"/>
              </w:rPr>
              <w:t>月</w:t>
            </w:r>
          </w:p>
        </w:tc>
      </w:tr>
      <w:tr w:rsidR="00956664" w14:paraId="20C80EBC" w14:textId="77777777">
        <w:trPr>
          <w:trHeight w:val="397"/>
          <w:jc w:val="center"/>
        </w:trPr>
        <w:tc>
          <w:tcPr>
            <w:tcW w:w="9229" w:type="dxa"/>
            <w:gridSpan w:val="4"/>
            <w:tcBorders>
              <w:tl2br w:val="nil"/>
              <w:tr2bl w:val="nil"/>
            </w:tcBorders>
            <w:shd w:val="clear" w:color="auto" w:fill="FFFFFF"/>
            <w:vAlign w:val="center"/>
          </w:tcPr>
          <w:p w14:paraId="72BEE79B"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评价人员</w:t>
            </w:r>
          </w:p>
        </w:tc>
      </w:tr>
      <w:tr w:rsidR="00956664" w14:paraId="017126F8" w14:textId="77777777">
        <w:trPr>
          <w:trHeight w:val="397"/>
          <w:jc w:val="center"/>
        </w:trPr>
        <w:tc>
          <w:tcPr>
            <w:tcW w:w="1758" w:type="dxa"/>
            <w:tcBorders>
              <w:tl2br w:val="nil"/>
              <w:tr2bl w:val="nil"/>
            </w:tcBorders>
            <w:shd w:val="clear" w:color="auto" w:fill="FFFFFF"/>
            <w:vAlign w:val="center"/>
          </w:tcPr>
          <w:p w14:paraId="35EA0BA7" w14:textId="77777777" w:rsidR="00956664" w:rsidRDefault="00956664">
            <w:pPr>
              <w:jc w:val="center"/>
              <w:rPr>
                <w:rFonts w:ascii="Times New Roman" w:hAnsi="Times New Roman"/>
                <w:sz w:val="24"/>
              </w:rPr>
            </w:pPr>
          </w:p>
        </w:tc>
        <w:tc>
          <w:tcPr>
            <w:tcW w:w="1787" w:type="dxa"/>
            <w:tcBorders>
              <w:tl2br w:val="nil"/>
              <w:tr2bl w:val="nil"/>
            </w:tcBorders>
            <w:shd w:val="clear" w:color="auto" w:fill="FFFFFF"/>
            <w:vAlign w:val="center"/>
          </w:tcPr>
          <w:p w14:paraId="6ECDD8D6"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kern w:val="0"/>
                <w:sz w:val="24"/>
                <w:shd w:val="clear" w:color="auto" w:fill="FFFFFF"/>
              </w:rPr>
              <w:t>姓名</w:t>
            </w:r>
          </w:p>
        </w:tc>
        <w:tc>
          <w:tcPr>
            <w:tcW w:w="3812" w:type="dxa"/>
            <w:tcBorders>
              <w:tl2br w:val="nil"/>
              <w:tr2bl w:val="nil"/>
            </w:tcBorders>
            <w:shd w:val="clear" w:color="auto" w:fill="FFFFFF"/>
            <w:vAlign w:val="center"/>
          </w:tcPr>
          <w:p w14:paraId="6A047B68"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kern w:val="0"/>
                <w:sz w:val="24"/>
                <w:shd w:val="clear" w:color="auto" w:fill="FFFFFF"/>
              </w:rPr>
              <w:t>资格证书号</w:t>
            </w:r>
          </w:p>
        </w:tc>
        <w:tc>
          <w:tcPr>
            <w:tcW w:w="1872" w:type="dxa"/>
            <w:tcBorders>
              <w:tl2br w:val="nil"/>
              <w:tr2bl w:val="nil"/>
            </w:tcBorders>
            <w:shd w:val="clear" w:color="auto" w:fill="FFFFFF"/>
            <w:vAlign w:val="center"/>
          </w:tcPr>
          <w:p w14:paraId="48FF33C0" w14:textId="77777777" w:rsidR="00956664" w:rsidRDefault="004C7BC1">
            <w:pPr>
              <w:widowControl/>
              <w:spacing w:after="150"/>
              <w:jc w:val="center"/>
              <w:rPr>
                <w:rFonts w:ascii="Times New Roman" w:hAnsi="Times New Roman"/>
                <w:kern w:val="0"/>
                <w:sz w:val="24"/>
                <w:shd w:val="clear" w:color="auto" w:fill="FFFFFF"/>
              </w:rPr>
            </w:pPr>
            <w:proofErr w:type="gramStart"/>
            <w:r>
              <w:rPr>
                <w:rFonts w:ascii="Times New Roman" w:hAnsi="Times New Roman"/>
                <w:kern w:val="0"/>
                <w:sz w:val="24"/>
                <w:shd w:val="clear" w:color="auto" w:fill="FFFFFF"/>
              </w:rPr>
              <w:t>从业号</w:t>
            </w:r>
            <w:proofErr w:type="gramEnd"/>
          </w:p>
        </w:tc>
      </w:tr>
      <w:tr w:rsidR="00956664" w14:paraId="1D70947F" w14:textId="77777777">
        <w:trPr>
          <w:trHeight w:val="397"/>
          <w:jc w:val="center"/>
        </w:trPr>
        <w:tc>
          <w:tcPr>
            <w:tcW w:w="1758" w:type="dxa"/>
            <w:tcBorders>
              <w:tl2br w:val="nil"/>
              <w:tr2bl w:val="nil"/>
            </w:tcBorders>
            <w:shd w:val="clear" w:color="auto" w:fill="FFFFFF"/>
            <w:vAlign w:val="center"/>
          </w:tcPr>
          <w:p w14:paraId="6CF09FE1" w14:textId="77777777" w:rsidR="00956664" w:rsidRDefault="004C7BC1">
            <w:pPr>
              <w:jc w:val="center"/>
              <w:rPr>
                <w:sz w:val="24"/>
              </w:rPr>
            </w:pPr>
            <w:r>
              <w:rPr>
                <w:sz w:val="24"/>
              </w:rPr>
              <w:t>项目负责人</w:t>
            </w:r>
          </w:p>
        </w:tc>
        <w:tc>
          <w:tcPr>
            <w:tcW w:w="1787" w:type="dxa"/>
            <w:tcBorders>
              <w:tl2br w:val="nil"/>
              <w:tr2bl w:val="nil"/>
            </w:tcBorders>
            <w:shd w:val="clear" w:color="auto" w:fill="FFFFFF"/>
            <w:vAlign w:val="center"/>
          </w:tcPr>
          <w:p w14:paraId="663265E3" w14:textId="77777777" w:rsidR="00956664" w:rsidRDefault="004C7BC1">
            <w:pPr>
              <w:widowControl/>
              <w:spacing w:after="150"/>
              <w:jc w:val="center"/>
              <w:rPr>
                <w:rFonts w:ascii="Times New Roman" w:hAnsi="Times New Roman"/>
                <w:kern w:val="0"/>
                <w:sz w:val="24"/>
                <w:shd w:val="clear" w:color="auto" w:fill="FFFFFF"/>
              </w:rPr>
            </w:pPr>
            <w:proofErr w:type="gramStart"/>
            <w:r>
              <w:rPr>
                <w:rFonts w:ascii="Times New Roman" w:hAnsi="Times New Roman" w:hint="eastAsia"/>
                <w:kern w:val="0"/>
                <w:sz w:val="24"/>
                <w:shd w:val="clear" w:color="auto" w:fill="FFFFFF"/>
              </w:rPr>
              <w:t>岳常君</w:t>
            </w:r>
            <w:proofErr w:type="gramEnd"/>
          </w:p>
        </w:tc>
        <w:tc>
          <w:tcPr>
            <w:tcW w:w="3812" w:type="dxa"/>
            <w:tcBorders>
              <w:tl2br w:val="nil"/>
              <w:tr2bl w:val="nil"/>
            </w:tcBorders>
            <w:shd w:val="clear" w:color="auto" w:fill="FFFFFF"/>
            <w:vAlign w:val="center"/>
          </w:tcPr>
          <w:p w14:paraId="367B911A"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S011044000110192002704</w:t>
            </w:r>
          </w:p>
        </w:tc>
        <w:tc>
          <w:tcPr>
            <w:tcW w:w="1872" w:type="dxa"/>
            <w:tcBorders>
              <w:tl2br w:val="nil"/>
              <w:tr2bl w:val="nil"/>
            </w:tcBorders>
            <w:shd w:val="clear" w:color="auto" w:fill="FFFFFF"/>
            <w:vAlign w:val="center"/>
          </w:tcPr>
          <w:p w14:paraId="3D7A71E8"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038858</w:t>
            </w:r>
          </w:p>
        </w:tc>
      </w:tr>
      <w:tr w:rsidR="00956664" w14:paraId="2536AF42" w14:textId="77777777">
        <w:trPr>
          <w:trHeight w:val="397"/>
          <w:jc w:val="center"/>
        </w:trPr>
        <w:tc>
          <w:tcPr>
            <w:tcW w:w="1758" w:type="dxa"/>
            <w:vMerge w:val="restart"/>
            <w:tcBorders>
              <w:tl2br w:val="nil"/>
              <w:tr2bl w:val="nil"/>
            </w:tcBorders>
            <w:shd w:val="clear" w:color="auto" w:fill="FFFFFF"/>
            <w:vAlign w:val="center"/>
          </w:tcPr>
          <w:p w14:paraId="02FD7CFE" w14:textId="77777777" w:rsidR="00956664" w:rsidRDefault="004C7BC1">
            <w:pPr>
              <w:jc w:val="center"/>
              <w:rPr>
                <w:sz w:val="24"/>
              </w:rPr>
            </w:pPr>
            <w:r>
              <w:rPr>
                <w:sz w:val="24"/>
              </w:rPr>
              <w:t>项目组成员</w:t>
            </w:r>
          </w:p>
        </w:tc>
        <w:tc>
          <w:tcPr>
            <w:tcW w:w="1787" w:type="dxa"/>
            <w:tcBorders>
              <w:tl2br w:val="nil"/>
              <w:tr2bl w:val="nil"/>
            </w:tcBorders>
            <w:shd w:val="clear" w:color="auto" w:fill="FFFFFF"/>
          </w:tcPr>
          <w:p w14:paraId="51B0E03C"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岳强</w:t>
            </w:r>
          </w:p>
        </w:tc>
        <w:tc>
          <w:tcPr>
            <w:tcW w:w="3812" w:type="dxa"/>
            <w:tcBorders>
              <w:tl2br w:val="nil"/>
              <w:tr2bl w:val="nil"/>
            </w:tcBorders>
            <w:shd w:val="clear" w:color="auto" w:fill="FFFFFF"/>
          </w:tcPr>
          <w:p w14:paraId="09972DFA"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0800000000102212</w:t>
            </w:r>
          </w:p>
        </w:tc>
        <w:tc>
          <w:tcPr>
            <w:tcW w:w="1872" w:type="dxa"/>
            <w:tcBorders>
              <w:tl2br w:val="nil"/>
              <w:tr2bl w:val="nil"/>
            </w:tcBorders>
            <w:shd w:val="clear" w:color="auto" w:fill="FFFFFF"/>
            <w:vAlign w:val="center"/>
          </w:tcPr>
          <w:p w14:paraId="07CB8194"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002352</w:t>
            </w:r>
          </w:p>
        </w:tc>
      </w:tr>
      <w:tr w:rsidR="00956664" w14:paraId="00FF5732" w14:textId="77777777">
        <w:trPr>
          <w:trHeight w:val="90"/>
          <w:jc w:val="center"/>
        </w:trPr>
        <w:tc>
          <w:tcPr>
            <w:tcW w:w="1758" w:type="dxa"/>
            <w:vMerge/>
            <w:tcBorders>
              <w:tl2br w:val="nil"/>
              <w:tr2bl w:val="nil"/>
            </w:tcBorders>
            <w:shd w:val="clear" w:color="auto" w:fill="FFFFFF"/>
            <w:vAlign w:val="center"/>
          </w:tcPr>
          <w:p w14:paraId="3DEE3C10" w14:textId="77777777" w:rsidR="00956664" w:rsidRDefault="00956664">
            <w:pPr>
              <w:jc w:val="center"/>
              <w:rPr>
                <w:sz w:val="24"/>
              </w:rPr>
            </w:pPr>
          </w:p>
        </w:tc>
        <w:tc>
          <w:tcPr>
            <w:tcW w:w="1787" w:type="dxa"/>
            <w:tcBorders>
              <w:tl2br w:val="nil"/>
              <w:tr2bl w:val="nil"/>
            </w:tcBorders>
            <w:shd w:val="clear" w:color="auto" w:fill="FFFFFF"/>
          </w:tcPr>
          <w:p w14:paraId="7782F76B"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林庆水</w:t>
            </w:r>
          </w:p>
        </w:tc>
        <w:tc>
          <w:tcPr>
            <w:tcW w:w="3812" w:type="dxa"/>
            <w:tcBorders>
              <w:tl2br w:val="nil"/>
              <w:tr2bl w:val="nil"/>
            </w:tcBorders>
            <w:shd w:val="clear" w:color="auto" w:fill="FFFFFF"/>
          </w:tcPr>
          <w:p w14:paraId="765ABA41"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S011035000110192001611</w:t>
            </w:r>
          </w:p>
        </w:tc>
        <w:tc>
          <w:tcPr>
            <w:tcW w:w="1872" w:type="dxa"/>
            <w:tcBorders>
              <w:tl2br w:val="nil"/>
              <w:tr2bl w:val="nil"/>
            </w:tcBorders>
            <w:shd w:val="clear" w:color="auto" w:fill="FFFFFF"/>
            <w:vAlign w:val="center"/>
          </w:tcPr>
          <w:p w14:paraId="11A84F85"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038953</w:t>
            </w:r>
          </w:p>
        </w:tc>
      </w:tr>
      <w:tr w:rsidR="00956664" w14:paraId="6DDA2F37" w14:textId="77777777">
        <w:trPr>
          <w:trHeight w:val="397"/>
          <w:jc w:val="center"/>
        </w:trPr>
        <w:tc>
          <w:tcPr>
            <w:tcW w:w="1758" w:type="dxa"/>
            <w:vMerge/>
            <w:tcBorders>
              <w:tl2br w:val="nil"/>
              <w:tr2bl w:val="nil"/>
            </w:tcBorders>
            <w:shd w:val="clear" w:color="auto" w:fill="FFFFFF"/>
            <w:vAlign w:val="center"/>
          </w:tcPr>
          <w:p w14:paraId="5EC0BD47" w14:textId="77777777" w:rsidR="00956664" w:rsidRDefault="00956664">
            <w:pPr>
              <w:jc w:val="center"/>
              <w:rPr>
                <w:sz w:val="24"/>
              </w:rPr>
            </w:pPr>
          </w:p>
        </w:tc>
        <w:tc>
          <w:tcPr>
            <w:tcW w:w="1787" w:type="dxa"/>
            <w:tcBorders>
              <w:tl2br w:val="nil"/>
              <w:tr2bl w:val="nil"/>
            </w:tcBorders>
            <w:shd w:val="clear" w:color="auto" w:fill="FFFFFF"/>
          </w:tcPr>
          <w:p w14:paraId="232A3BC4"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高昊</w:t>
            </w:r>
          </w:p>
        </w:tc>
        <w:tc>
          <w:tcPr>
            <w:tcW w:w="3812" w:type="dxa"/>
            <w:tcBorders>
              <w:tl2br w:val="nil"/>
              <w:tr2bl w:val="nil"/>
            </w:tcBorders>
            <w:shd w:val="clear" w:color="auto" w:fill="FFFFFF"/>
          </w:tcPr>
          <w:p w14:paraId="26438D85"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S011037000110193001374</w:t>
            </w:r>
          </w:p>
        </w:tc>
        <w:tc>
          <w:tcPr>
            <w:tcW w:w="1872" w:type="dxa"/>
            <w:tcBorders>
              <w:tl2br w:val="nil"/>
              <w:tr2bl w:val="nil"/>
            </w:tcBorders>
            <w:shd w:val="clear" w:color="auto" w:fill="FFFFFF"/>
            <w:vAlign w:val="center"/>
          </w:tcPr>
          <w:p w14:paraId="0898ED74"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037499</w:t>
            </w:r>
          </w:p>
        </w:tc>
      </w:tr>
      <w:tr w:rsidR="00956664" w14:paraId="61C99CAD" w14:textId="77777777">
        <w:trPr>
          <w:trHeight w:val="397"/>
          <w:jc w:val="center"/>
        </w:trPr>
        <w:tc>
          <w:tcPr>
            <w:tcW w:w="1758" w:type="dxa"/>
            <w:vMerge/>
            <w:tcBorders>
              <w:tl2br w:val="nil"/>
              <w:tr2bl w:val="nil"/>
            </w:tcBorders>
            <w:shd w:val="clear" w:color="auto" w:fill="FFFFFF"/>
            <w:vAlign w:val="center"/>
          </w:tcPr>
          <w:p w14:paraId="66523409" w14:textId="77777777" w:rsidR="00956664" w:rsidRDefault="00956664">
            <w:pPr>
              <w:jc w:val="center"/>
              <w:rPr>
                <w:sz w:val="24"/>
              </w:rPr>
            </w:pPr>
          </w:p>
        </w:tc>
        <w:tc>
          <w:tcPr>
            <w:tcW w:w="1787" w:type="dxa"/>
            <w:tcBorders>
              <w:tl2br w:val="nil"/>
              <w:tr2bl w:val="nil"/>
            </w:tcBorders>
            <w:shd w:val="clear" w:color="auto" w:fill="FFFFFF"/>
          </w:tcPr>
          <w:p w14:paraId="7AA31C33"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吕德峰</w:t>
            </w:r>
          </w:p>
        </w:tc>
        <w:tc>
          <w:tcPr>
            <w:tcW w:w="3812" w:type="dxa"/>
            <w:tcBorders>
              <w:tl2br w:val="nil"/>
              <w:tr2bl w:val="nil"/>
            </w:tcBorders>
            <w:shd w:val="clear" w:color="auto" w:fill="FFFFFF"/>
          </w:tcPr>
          <w:p w14:paraId="5E7DD60C"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1100000000201213</w:t>
            </w:r>
          </w:p>
        </w:tc>
        <w:tc>
          <w:tcPr>
            <w:tcW w:w="1872" w:type="dxa"/>
            <w:tcBorders>
              <w:tl2br w:val="nil"/>
              <w:tr2bl w:val="nil"/>
            </w:tcBorders>
            <w:shd w:val="clear" w:color="auto" w:fill="FFFFFF"/>
            <w:vAlign w:val="center"/>
          </w:tcPr>
          <w:p w14:paraId="1C897E93"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017616</w:t>
            </w:r>
          </w:p>
        </w:tc>
      </w:tr>
      <w:tr w:rsidR="00956664" w14:paraId="38D7C339" w14:textId="77777777">
        <w:trPr>
          <w:trHeight w:val="397"/>
          <w:jc w:val="center"/>
        </w:trPr>
        <w:tc>
          <w:tcPr>
            <w:tcW w:w="1758" w:type="dxa"/>
            <w:tcBorders>
              <w:tl2br w:val="nil"/>
              <w:tr2bl w:val="nil"/>
            </w:tcBorders>
            <w:shd w:val="clear" w:color="auto" w:fill="FFFFFF"/>
            <w:vAlign w:val="center"/>
          </w:tcPr>
          <w:p w14:paraId="0E8C796F"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技术专家</w:t>
            </w:r>
          </w:p>
        </w:tc>
        <w:tc>
          <w:tcPr>
            <w:tcW w:w="7471" w:type="dxa"/>
            <w:gridSpan w:val="3"/>
            <w:tcBorders>
              <w:tl2br w:val="nil"/>
              <w:tr2bl w:val="nil"/>
            </w:tcBorders>
            <w:shd w:val="clear" w:color="auto" w:fill="FFFFFF"/>
            <w:vAlign w:val="center"/>
          </w:tcPr>
          <w:p w14:paraId="3E1B4FF8" w14:textId="77777777" w:rsidR="00956664" w:rsidRDefault="004C7BC1">
            <w:pPr>
              <w:jc w:val="center"/>
              <w:rPr>
                <w:rFonts w:ascii="Times New Roman" w:hAnsi="Times New Roman"/>
                <w:sz w:val="24"/>
              </w:rPr>
            </w:pPr>
            <w:r>
              <w:rPr>
                <w:rFonts w:ascii="Times New Roman" w:hAnsi="Times New Roman"/>
                <w:sz w:val="24"/>
              </w:rPr>
              <w:t>/</w:t>
            </w:r>
          </w:p>
        </w:tc>
      </w:tr>
      <w:tr w:rsidR="00956664" w14:paraId="112EE786" w14:textId="77777777">
        <w:trPr>
          <w:trHeight w:val="397"/>
          <w:jc w:val="center"/>
        </w:trPr>
        <w:tc>
          <w:tcPr>
            <w:tcW w:w="1758" w:type="dxa"/>
            <w:tcBorders>
              <w:tl2br w:val="nil"/>
              <w:tr2bl w:val="nil"/>
            </w:tcBorders>
            <w:shd w:val="clear" w:color="auto" w:fill="FFFFFF"/>
            <w:vAlign w:val="center"/>
          </w:tcPr>
          <w:p w14:paraId="48692B49"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现场勘察人员及时间</w:t>
            </w:r>
          </w:p>
        </w:tc>
        <w:tc>
          <w:tcPr>
            <w:tcW w:w="7471" w:type="dxa"/>
            <w:gridSpan w:val="3"/>
            <w:tcBorders>
              <w:tl2br w:val="nil"/>
              <w:tr2bl w:val="nil"/>
            </w:tcBorders>
            <w:shd w:val="clear" w:color="auto" w:fill="FFFFFF"/>
            <w:vAlign w:val="center"/>
          </w:tcPr>
          <w:p w14:paraId="05AE7799"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2021</w:t>
            </w:r>
            <w:r>
              <w:rPr>
                <w:rFonts w:ascii="Times New Roman" w:hAnsi="Times New Roman" w:hint="eastAsia"/>
                <w:kern w:val="0"/>
                <w:sz w:val="24"/>
                <w:shd w:val="clear" w:color="auto" w:fill="FFFFFF"/>
              </w:rPr>
              <w:t>年</w:t>
            </w:r>
            <w:r>
              <w:rPr>
                <w:rFonts w:ascii="Times New Roman" w:hAnsi="Times New Roman" w:hint="eastAsia"/>
                <w:kern w:val="0"/>
                <w:sz w:val="24"/>
                <w:shd w:val="clear" w:color="auto" w:fill="FFFFFF"/>
              </w:rPr>
              <w:t>1</w:t>
            </w:r>
            <w:r>
              <w:rPr>
                <w:rFonts w:ascii="Times New Roman" w:hAnsi="Times New Roman" w:hint="eastAsia"/>
                <w:kern w:val="0"/>
                <w:sz w:val="24"/>
                <w:shd w:val="clear" w:color="auto" w:fill="FFFFFF"/>
              </w:rPr>
              <w:t>月</w:t>
            </w:r>
            <w:r>
              <w:rPr>
                <w:rFonts w:ascii="Times New Roman" w:hAnsi="Times New Roman" w:hint="eastAsia"/>
                <w:kern w:val="0"/>
                <w:sz w:val="24"/>
                <w:shd w:val="clear" w:color="auto" w:fill="FFFFFF"/>
              </w:rPr>
              <w:t>12</w:t>
            </w:r>
            <w:r>
              <w:rPr>
                <w:rFonts w:ascii="Times New Roman" w:hAnsi="Times New Roman" w:hint="eastAsia"/>
                <w:kern w:val="0"/>
                <w:sz w:val="24"/>
                <w:shd w:val="clear" w:color="auto" w:fill="FFFFFF"/>
              </w:rPr>
              <w:t>日</w:t>
            </w:r>
          </w:p>
        </w:tc>
      </w:tr>
      <w:tr w:rsidR="00956664" w14:paraId="54FC2EEA" w14:textId="77777777">
        <w:trPr>
          <w:trHeight w:val="397"/>
          <w:jc w:val="center"/>
        </w:trPr>
        <w:tc>
          <w:tcPr>
            <w:tcW w:w="1758" w:type="dxa"/>
            <w:tcBorders>
              <w:tl2br w:val="nil"/>
              <w:tr2bl w:val="nil"/>
            </w:tcBorders>
            <w:shd w:val="clear" w:color="auto" w:fill="FFFFFF"/>
            <w:vAlign w:val="center"/>
          </w:tcPr>
          <w:p w14:paraId="4F74C955"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现场核查的人员和时间</w:t>
            </w:r>
          </w:p>
        </w:tc>
        <w:tc>
          <w:tcPr>
            <w:tcW w:w="7471" w:type="dxa"/>
            <w:gridSpan w:val="3"/>
            <w:tcBorders>
              <w:tl2br w:val="nil"/>
              <w:tr2bl w:val="nil"/>
            </w:tcBorders>
            <w:shd w:val="clear" w:color="auto" w:fill="FFFFFF"/>
            <w:vAlign w:val="center"/>
          </w:tcPr>
          <w:p w14:paraId="4E5CB0EC"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岳常君、岳强、林庆水、吕德峰、高昊</w:t>
            </w:r>
          </w:p>
        </w:tc>
      </w:tr>
      <w:tr w:rsidR="00956664" w14:paraId="27EC28ED" w14:textId="77777777">
        <w:trPr>
          <w:trHeight w:val="397"/>
          <w:jc w:val="center"/>
        </w:trPr>
        <w:tc>
          <w:tcPr>
            <w:tcW w:w="1758" w:type="dxa"/>
            <w:tcBorders>
              <w:tl2br w:val="nil"/>
              <w:tr2bl w:val="nil"/>
            </w:tcBorders>
            <w:shd w:val="clear" w:color="auto" w:fill="FFFFFF"/>
            <w:vAlign w:val="center"/>
          </w:tcPr>
          <w:p w14:paraId="69A0B766"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项目简介</w:t>
            </w:r>
          </w:p>
        </w:tc>
        <w:tc>
          <w:tcPr>
            <w:tcW w:w="7471" w:type="dxa"/>
            <w:gridSpan w:val="3"/>
            <w:tcBorders>
              <w:tl2br w:val="nil"/>
              <w:tr2bl w:val="nil"/>
            </w:tcBorders>
            <w:shd w:val="clear" w:color="auto" w:fill="FFFFFF"/>
            <w:vAlign w:val="center"/>
          </w:tcPr>
          <w:p w14:paraId="55A8AF93" w14:textId="77777777" w:rsidR="00956664" w:rsidRDefault="004C7BC1">
            <w:pPr>
              <w:widowControl/>
              <w:ind w:firstLineChars="200" w:firstLine="480"/>
              <w:rPr>
                <w:rFonts w:ascii="Times New Roman" w:hAnsi="Times New Roman"/>
                <w:kern w:val="0"/>
                <w:sz w:val="24"/>
                <w:shd w:val="clear" w:color="auto" w:fill="FFFFFF"/>
              </w:rPr>
            </w:pPr>
            <w:proofErr w:type="gramStart"/>
            <w:r>
              <w:rPr>
                <w:rFonts w:ascii="Times New Roman" w:hAnsi="Times New Roman"/>
                <w:kern w:val="0"/>
                <w:sz w:val="24"/>
                <w:shd w:val="clear" w:color="auto" w:fill="FFFFFF"/>
              </w:rPr>
              <w:t>界</w:t>
            </w:r>
            <w:proofErr w:type="gramEnd"/>
            <w:r>
              <w:rPr>
                <w:rFonts w:ascii="Times New Roman" w:hAnsi="Times New Roman"/>
                <w:kern w:val="0"/>
                <w:sz w:val="24"/>
                <w:shd w:val="clear" w:color="auto" w:fill="FFFFFF"/>
              </w:rPr>
              <w:t>涌加油站在珠海市工商行政管理局注册登记（统一社会信用代码：</w:t>
            </w:r>
            <w:r>
              <w:rPr>
                <w:rFonts w:ascii="Times New Roman" w:hAnsi="Times New Roman"/>
                <w:kern w:val="0"/>
                <w:sz w:val="24"/>
                <w:shd w:val="clear" w:color="auto" w:fill="FFFFFF"/>
              </w:rPr>
              <w:t>91440400568290362J</w:t>
            </w:r>
            <w:r>
              <w:rPr>
                <w:rFonts w:ascii="Times New Roman" w:hAnsi="Times New Roman"/>
                <w:kern w:val="0"/>
                <w:sz w:val="24"/>
                <w:shd w:val="clear" w:color="auto" w:fill="FFFFFF"/>
              </w:rPr>
              <w:t>）；于</w:t>
            </w:r>
            <w:r>
              <w:rPr>
                <w:rFonts w:ascii="Times New Roman" w:hAnsi="Times New Roman"/>
                <w:kern w:val="0"/>
                <w:sz w:val="24"/>
                <w:shd w:val="clear" w:color="auto" w:fill="FFFFFF"/>
              </w:rPr>
              <w:t>2018</w:t>
            </w:r>
            <w:r>
              <w:rPr>
                <w:rFonts w:ascii="Times New Roman" w:hAnsi="Times New Roman"/>
                <w:kern w:val="0"/>
                <w:sz w:val="24"/>
                <w:shd w:val="clear" w:color="auto" w:fill="FFFFFF"/>
              </w:rPr>
              <w:t>年</w:t>
            </w:r>
            <w:r>
              <w:rPr>
                <w:rFonts w:ascii="Times New Roman" w:hAnsi="Times New Roman"/>
                <w:kern w:val="0"/>
                <w:sz w:val="24"/>
                <w:shd w:val="clear" w:color="auto" w:fill="FFFFFF"/>
              </w:rPr>
              <w:t>2</w:t>
            </w:r>
            <w:r>
              <w:rPr>
                <w:rFonts w:ascii="Times New Roman" w:hAnsi="Times New Roman"/>
                <w:kern w:val="0"/>
                <w:sz w:val="24"/>
                <w:shd w:val="clear" w:color="auto" w:fill="FFFFFF"/>
              </w:rPr>
              <w:t>月</w:t>
            </w:r>
            <w:r>
              <w:rPr>
                <w:rFonts w:ascii="Times New Roman" w:hAnsi="Times New Roman"/>
                <w:kern w:val="0"/>
                <w:sz w:val="24"/>
                <w:shd w:val="clear" w:color="auto" w:fill="FFFFFF"/>
              </w:rPr>
              <w:t>5</w:t>
            </w:r>
            <w:r>
              <w:rPr>
                <w:rFonts w:ascii="Times New Roman" w:hAnsi="Times New Roman"/>
                <w:kern w:val="0"/>
                <w:sz w:val="24"/>
                <w:shd w:val="clear" w:color="auto" w:fill="FFFFFF"/>
              </w:rPr>
              <w:t>日取得《危险化学品经营许可证》（登记编号：</w:t>
            </w:r>
            <w:proofErr w:type="gramStart"/>
            <w:r>
              <w:rPr>
                <w:rFonts w:ascii="Times New Roman" w:hAnsi="Times New Roman"/>
                <w:kern w:val="0"/>
                <w:sz w:val="24"/>
                <w:shd w:val="clear" w:color="auto" w:fill="FFFFFF"/>
              </w:rPr>
              <w:t>粤珠危化安经</w:t>
            </w:r>
            <w:proofErr w:type="gramEnd"/>
            <w:r>
              <w:rPr>
                <w:rFonts w:ascii="Times New Roman" w:hAnsi="Times New Roman"/>
                <w:kern w:val="0"/>
                <w:sz w:val="24"/>
                <w:shd w:val="clear" w:color="auto" w:fill="FFFFFF"/>
              </w:rPr>
              <w:t>［</w:t>
            </w:r>
            <w:r>
              <w:rPr>
                <w:rFonts w:ascii="Times New Roman" w:hAnsi="Times New Roman"/>
                <w:kern w:val="0"/>
                <w:sz w:val="24"/>
                <w:shd w:val="clear" w:color="auto" w:fill="FFFFFF"/>
              </w:rPr>
              <w:t>2018</w:t>
            </w:r>
            <w:r>
              <w:rPr>
                <w:rFonts w:ascii="Times New Roman" w:hAnsi="Times New Roman"/>
                <w:kern w:val="0"/>
                <w:sz w:val="24"/>
                <w:shd w:val="clear" w:color="auto" w:fill="FFFFFF"/>
              </w:rPr>
              <w:t>］</w:t>
            </w:r>
            <w:r>
              <w:rPr>
                <w:rFonts w:ascii="Times New Roman" w:hAnsi="Times New Roman"/>
                <w:kern w:val="0"/>
                <w:sz w:val="24"/>
                <w:shd w:val="clear" w:color="auto" w:fill="FFFFFF"/>
              </w:rPr>
              <w:t>YC0123</w:t>
            </w:r>
            <w:r>
              <w:rPr>
                <w:rFonts w:ascii="Times New Roman" w:hAnsi="Times New Roman"/>
                <w:kern w:val="0"/>
                <w:sz w:val="24"/>
                <w:shd w:val="clear" w:color="auto" w:fill="FFFFFF"/>
              </w:rPr>
              <w:t>号），其有效期至</w:t>
            </w:r>
            <w:r>
              <w:rPr>
                <w:rFonts w:ascii="Times New Roman" w:hAnsi="Times New Roman"/>
                <w:kern w:val="0"/>
                <w:sz w:val="24"/>
                <w:shd w:val="clear" w:color="auto" w:fill="FFFFFF"/>
              </w:rPr>
              <w:t>2021</w:t>
            </w:r>
            <w:r>
              <w:rPr>
                <w:rFonts w:ascii="Times New Roman" w:hAnsi="Times New Roman"/>
                <w:kern w:val="0"/>
                <w:sz w:val="24"/>
                <w:shd w:val="clear" w:color="auto" w:fill="FFFFFF"/>
              </w:rPr>
              <w:t>年</w:t>
            </w:r>
            <w:r>
              <w:rPr>
                <w:rFonts w:ascii="Times New Roman" w:hAnsi="Times New Roman"/>
                <w:kern w:val="0"/>
                <w:sz w:val="24"/>
                <w:shd w:val="clear" w:color="auto" w:fill="FFFFFF"/>
              </w:rPr>
              <w:t>2</w:t>
            </w:r>
            <w:r>
              <w:rPr>
                <w:rFonts w:ascii="Times New Roman" w:hAnsi="Times New Roman"/>
                <w:kern w:val="0"/>
                <w:sz w:val="24"/>
                <w:shd w:val="clear" w:color="auto" w:fill="FFFFFF"/>
              </w:rPr>
              <w:t>月</w:t>
            </w:r>
            <w:r>
              <w:rPr>
                <w:rFonts w:ascii="Times New Roman" w:hAnsi="Times New Roman"/>
                <w:kern w:val="0"/>
                <w:sz w:val="24"/>
                <w:shd w:val="clear" w:color="auto" w:fill="FFFFFF"/>
              </w:rPr>
              <w:t>4</w:t>
            </w:r>
            <w:r>
              <w:rPr>
                <w:rFonts w:ascii="Times New Roman" w:hAnsi="Times New Roman"/>
                <w:kern w:val="0"/>
                <w:sz w:val="24"/>
                <w:shd w:val="clear" w:color="auto" w:fill="FFFFFF"/>
              </w:rPr>
              <w:t>日。</w:t>
            </w:r>
          </w:p>
          <w:p w14:paraId="43648D58" w14:textId="77777777" w:rsidR="00956664" w:rsidRDefault="004C7BC1">
            <w:pPr>
              <w:widowControl/>
              <w:ind w:firstLineChars="200" w:firstLine="480"/>
              <w:rPr>
                <w:rFonts w:ascii="Times New Roman" w:hAnsi="Times New Roman"/>
                <w:kern w:val="0"/>
                <w:sz w:val="24"/>
                <w:shd w:val="clear" w:color="auto" w:fill="FFFFFF"/>
              </w:rPr>
            </w:pPr>
            <w:r>
              <w:rPr>
                <w:rFonts w:ascii="Times New Roman" w:hAnsi="Times New Roman" w:hint="eastAsia"/>
                <w:kern w:val="0"/>
                <w:sz w:val="24"/>
                <w:shd w:val="clear" w:color="auto" w:fill="FFFFFF"/>
              </w:rPr>
              <w:t>评价结论：</w:t>
            </w:r>
            <w:r>
              <w:rPr>
                <w:rFonts w:ascii="Times New Roman" w:hAnsi="Times New Roman" w:hint="eastAsia"/>
                <w:kern w:val="0"/>
                <w:sz w:val="24"/>
                <w:shd w:val="clear" w:color="auto" w:fill="FFFFFF"/>
              </w:rPr>
              <w:t>中国石油天然气股份有限公司广东珠海界涌加油站</w:t>
            </w:r>
            <w:r>
              <w:rPr>
                <w:rFonts w:ascii="Times New Roman" w:hAnsi="Times New Roman" w:hint="eastAsia"/>
                <w:kern w:val="0"/>
                <w:sz w:val="24"/>
                <w:shd w:val="clear" w:color="auto" w:fill="FFFFFF"/>
              </w:rPr>
              <w:t>符合安全要求，具备加油站安全经营条件。</w:t>
            </w:r>
          </w:p>
          <w:p w14:paraId="038F34E0" w14:textId="77777777" w:rsidR="00956664" w:rsidRDefault="004C7BC1">
            <w:pPr>
              <w:widowControl/>
              <w:ind w:firstLineChars="200" w:firstLine="480"/>
              <w:rPr>
                <w:rFonts w:ascii="Times New Roman" w:hAnsi="Times New Roman"/>
                <w:kern w:val="0"/>
                <w:sz w:val="24"/>
                <w:shd w:val="clear" w:color="auto" w:fill="FFFFFF"/>
              </w:rPr>
            </w:pPr>
            <w:r>
              <w:rPr>
                <w:rFonts w:ascii="Times New Roman" w:hAnsi="Times New Roman" w:hint="eastAsia"/>
                <w:kern w:val="0"/>
                <w:sz w:val="24"/>
                <w:shd w:val="clear" w:color="auto" w:fill="FFFFFF"/>
              </w:rPr>
              <w:t>为保证安全，防患于未然，企业应严格遵守有关法律、法规、标准、规范，认真执行各项安全管理制度和操作规程；加强安全管理，确保安全运营。</w:t>
            </w:r>
          </w:p>
        </w:tc>
      </w:tr>
      <w:tr w:rsidR="00956664" w14:paraId="04AEA811" w14:textId="77777777">
        <w:trPr>
          <w:trHeight w:val="13064"/>
          <w:jc w:val="center"/>
        </w:trPr>
        <w:tc>
          <w:tcPr>
            <w:tcW w:w="1758" w:type="dxa"/>
            <w:tcBorders>
              <w:tl2br w:val="nil"/>
              <w:tr2bl w:val="nil"/>
            </w:tcBorders>
            <w:shd w:val="clear" w:color="auto" w:fill="FFFFFF"/>
            <w:vAlign w:val="center"/>
          </w:tcPr>
          <w:p w14:paraId="29EAE4BD"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lastRenderedPageBreak/>
              <w:t>现场照片</w:t>
            </w:r>
          </w:p>
        </w:tc>
        <w:tc>
          <w:tcPr>
            <w:tcW w:w="7471" w:type="dxa"/>
            <w:gridSpan w:val="3"/>
            <w:tcBorders>
              <w:tl2br w:val="nil"/>
              <w:tr2bl w:val="nil"/>
            </w:tcBorders>
            <w:shd w:val="clear" w:color="auto" w:fill="FFFFFF"/>
            <w:vAlign w:val="center"/>
          </w:tcPr>
          <w:p w14:paraId="3355FBEE" w14:textId="77777777" w:rsidR="00956664" w:rsidRDefault="004C7BC1">
            <w:pPr>
              <w:rPr>
                <w:rFonts w:ascii="Times New Roman" w:hAnsi="Times New Roman"/>
                <w:sz w:val="24"/>
              </w:rPr>
            </w:pPr>
            <w:r>
              <w:rPr>
                <w:rFonts w:hint="eastAsia"/>
                <w:noProof/>
              </w:rPr>
              <w:drawing>
                <wp:anchor distT="0" distB="0" distL="114300" distR="114300" simplePos="0" relativeHeight="251665408" behindDoc="0" locked="0" layoutInCell="1" allowOverlap="1" wp14:anchorId="19560BA7" wp14:editId="1509BBFE">
                  <wp:simplePos x="0" y="0"/>
                  <wp:positionH relativeFrom="column">
                    <wp:posOffset>149860</wp:posOffset>
                  </wp:positionH>
                  <wp:positionV relativeFrom="paragraph">
                    <wp:posOffset>5521960</wp:posOffset>
                  </wp:positionV>
                  <wp:extent cx="3625850" cy="2720340"/>
                  <wp:effectExtent l="0" t="0" r="12700" b="3810"/>
                  <wp:wrapNone/>
                  <wp:docPr id="4" name="图片 4" descr="微信图片_20201209084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1209084819"/>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0" y="0"/>
                            <a:ext cx="3625850" cy="2720340"/>
                          </a:xfrm>
                          <a:prstGeom prst="rect">
                            <a:avLst/>
                          </a:prstGeom>
                        </pic:spPr>
                      </pic:pic>
                    </a:graphicData>
                  </a:graphic>
                </wp:anchor>
              </w:drawing>
            </w:r>
            <w:r>
              <w:rPr>
                <w:rFonts w:hint="eastAsia"/>
                <w:noProof/>
              </w:rPr>
              <w:drawing>
                <wp:anchor distT="0" distB="0" distL="114300" distR="114300" simplePos="0" relativeHeight="251664384" behindDoc="0" locked="0" layoutInCell="1" allowOverlap="1" wp14:anchorId="317DCD33" wp14:editId="4235F3C5">
                  <wp:simplePos x="0" y="0"/>
                  <wp:positionH relativeFrom="column">
                    <wp:posOffset>175895</wp:posOffset>
                  </wp:positionH>
                  <wp:positionV relativeFrom="paragraph">
                    <wp:posOffset>2778125</wp:posOffset>
                  </wp:positionV>
                  <wp:extent cx="3599180" cy="2700020"/>
                  <wp:effectExtent l="0" t="0" r="1270" b="5080"/>
                  <wp:wrapNone/>
                  <wp:docPr id="8" name="图片 8" descr="微信图片_20201209084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01209084809"/>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3599180" cy="2700020"/>
                          </a:xfrm>
                          <a:prstGeom prst="rect">
                            <a:avLst/>
                          </a:prstGeom>
                        </pic:spPr>
                      </pic:pic>
                    </a:graphicData>
                  </a:graphic>
                </wp:anchor>
              </w:drawing>
            </w:r>
            <w:r>
              <w:rPr>
                <w:rFonts w:ascii="宋体" w:hAnsi="宋体" w:cs="宋体"/>
                <w:noProof/>
                <w:sz w:val="24"/>
              </w:rPr>
              <w:drawing>
                <wp:anchor distT="0" distB="0" distL="114300" distR="114300" simplePos="0" relativeHeight="251663360" behindDoc="0" locked="0" layoutInCell="1" allowOverlap="1" wp14:anchorId="2AD5A908" wp14:editId="61C250ED">
                  <wp:simplePos x="0" y="0"/>
                  <wp:positionH relativeFrom="column">
                    <wp:posOffset>200660</wp:posOffset>
                  </wp:positionH>
                  <wp:positionV relativeFrom="paragraph">
                    <wp:posOffset>52705</wp:posOffset>
                  </wp:positionV>
                  <wp:extent cx="3558540" cy="2669540"/>
                  <wp:effectExtent l="0" t="0" r="3810" b="16510"/>
                  <wp:wrapNone/>
                  <wp:docPr id="9"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56"/>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0" y="0"/>
                            <a:ext cx="3558540" cy="2669540"/>
                          </a:xfrm>
                          <a:prstGeom prst="rect">
                            <a:avLst/>
                          </a:prstGeom>
                          <a:noFill/>
                          <a:ln w="9525">
                            <a:noFill/>
                          </a:ln>
                        </pic:spPr>
                      </pic:pic>
                    </a:graphicData>
                  </a:graphic>
                </wp:anchor>
              </w:drawing>
            </w:r>
          </w:p>
        </w:tc>
      </w:tr>
      <w:tr w:rsidR="00956664" w14:paraId="5F6AE5B0" w14:textId="77777777">
        <w:trPr>
          <w:trHeight w:val="397"/>
          <w:jc w:val="center"/>
        </w:trPr>
        <w:tc>
          <w:tcPr>
            <w:tcW w:w="1758" w:type="dxa"/>
            <w:tcBorders>
              <w:tl2br w:val="nil"/>
              <w:tr2bl w:val="nil"/>
            </w:tcBorders>
            <w:shd w:val="clear" w:color="auto" w:fill="FFFFFF"/>
            <w:vAlign w:val="center"/>
          </w:tcPr>
          <w:p w14:paraId="3B72360B"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被评价单位信息反馈情况</w:t>
            </w:r>
          </w:p>
        </w:tc>
        <w:tc>
          <w:tcPr>
            <w:tcW w:w="7471" w:type="dxa"/>
            <w:gridSpan w:val="3"/>
            <w:tcBorders>
              <w:tl2br w:val="nil"/>
              <w:tr2bl w:val="nil"/>
            </w:tcBorders>
            <w:shd w:val="clear" w:color="auto" w:fill="FFFFFF"/>
            <w:vAlign w:val="center"/>
          </w:tcPr>
          <w:p w14:paraId="279021BC"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满意</w:t>
            </w:r>
          </w:p>
        </w:tc>
      </w:tr>
    </w:tbl>
    <w:p w14:paraId="22FA7A37" w14:textId="77777777" w:rsidR="00956664" w:rsidRDefault="004C7BC1">
      <w:pPr>
        <w:widowControl/>
        <w:shd w:val="clear" w:color="auto" w:fill="FFFFFF"/>
        <w:spacing w:after="150"/>
        <w:jc w:val="center"/>
        <w:rPr>
          <w:rFonts w:ascii="Times New Roman" w:hAnsi="Times New Roman"/>
          <w:sz w:val="28"/>
          <w:szCs w:val="28"/>
        </w:rPr>
      </w:pPr>
      <w:r>
        <w:rPr>
          <w:rFonts w:ascii="Times New Roman" w:hAnsi="Times New Roman" w:hint="eastAsia"/>
          <w:kern w:val="0"/>
          <w:sz w:val="28"/>
          <w:szCs w:val="28"/>
          <w:shd w:val="clear" w:color="auto" w:fill="FFFFFF"/>
        </w:rPr>
        <w:lastRenderedPageBreak/>
        <w:t>安全评价报告</w:t>
      </w:r>
      <w:r>
        <w:rPr>
          <w:rFonts w:ascii="Times New Roman" w:hAnsi="Times New Roman"/>
          <w:kern w:val="0"/>
          <w:sz w:val="28"/>
          <w:szCs w:val="28"/>
          <w:shd w:val="clear" w:color="auto" w:fill="FFFFFF"/>
        </w:rPr>
        <w:t>公开信息表</w:t>
      </w: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86"/>
        <w:gridCol w:w="1731"/>
        <w:gridCol w:w="3676"/>
        <w:gridCol w:w="1806"/>
      </w:tblGrid>
      <w:tr w:rsidR="00956664" w14:paraId="25EA5355" w14:textId="77777777">
        <w:trPr>
          <w:trHeight w:val="775"/>
          <w:jc w:val="center"/>
        </w:trPr>
        <w:tc>
          <w:tcPr>
            <w:tcW w:w="1686" w:type="dxa"/>
            <w:tcBorders>
              <w:tl2br w:val="nil"/>
              <w:tr2bl w:val="nil"/>
            </w:tcBorders>
            <w:shd w:val="clear" w:color="auto" w:fill="FFFFFF"/>
            <w:vAlign w:val="center"/>
          </w:tcPr>
          <w:p w14:paraId="7E2F4B52"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项目名称</w:t>
            </w:r>
          </w:p>
        </w:tc>
        <w:tc>
          <w:tcPr>
            <w:tcW w:w="7213" w:type="dxa"/>
            <w:gridSpan w:val="3"/>
            <w:tcBorders>
              <w:tl2br w:val="nil"/>
              <w:tr2bl w:val="nil"/>
            </w:tcBorders>
            <w:shd w:val="clear" w:color="auto" w:fill="FFFFFF"/>
            <w:vAlign w:val="center"/>
          </w:tcPr>
          <w:p w14:paraId="77698398" w14:textId="77777777" w:rsidR="00956664" w:rsidRDefault="004C7BC1">
            <w:pPr>
              <w:widowControl/>
              <w:spacing w:after="150"/>
              <w:rPr>
                <w:rFonts w:ascii="Times New Roman" w:hAnsi="Times New Roman"/>
                <w:sz w:val="24"/>
              </w:rPr>
            </w:pPr>
            <w:r>
              <w:rPr>
                <w:rFonts w:ascii="Times New Roman" w:hAnsi="Times New Roman" w:hint="eastAsia"/>
                <w:kern w:val="0"/>
                <w:sz w:val="24"/>
                <w:shd w:val="clear" w:color="auto" w:fill="FFFFFF"/>
              </w:rPr>
              <w:t>珠海横琴中油加油站经营有限公司横琴加油站成品油零售经营项目</w:t>
            </w:r>
            <w:r>
              <w:rPr>
                <w:rFonts w:ascii="Times New Roman" w:hAnsi="Times New Roman" w:hint="eastAsia"/>
                <w:kern w:val="0"/>
                <w:sz w:val="24"/>
                <w:shd w:val="clear" w:color="auto" w:fill="FFFFFF"/>
              </w:rPr>
              <w:t>安全评价报告</w:t>
            </w:r>
          </w:p>
        </w:tc>
      </w:tr>
      <w:tr w:rsidR="00956664" w14:paraId="16B17F98" w14:textId="77777777">
        <w:trPr>
          <w:trHeight w:val="467"/>
          <w:jc w:val="center"/>
        </w:trPr>
        <w:tc>
          <w:tcPr>
            <w:tcW w:w="1686" w:type="dxa"/>
            <w:tcBorders>
              <w:tl2br w:val="nil"/>
              <w:tr2bl w:val="nil"/>
            </w:tcBorders>
            <w:shd w:val="clear" w:color="auto" w:fill="FFFFFF"/>
            <w:vAlign w:val="center"/>
          </w:tcPr>
          <w:p w14:paraId="298BBA20"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完成时间</w:t>
            </w:r>
          </w:p>
        </w:tc>
        <w:tc>
          <w:tcPr>
            <w:tcW w:w="7213" w:type="dxa"/>
            <w:gridSpan w:val="3"/>
            <w:tcBorders>
              <w:tl2br w:val="nil"/>
              <w:tr2bl w:val="nil"/>
            </w:tcBorders>
            <w:shd w:val="clear" w:color="auto" w:fill="FFFFFF"/>
            <w:vAlign w:val="center"/>
          </w:tcPr>
          <w:p w14:paraId="707013B8" w14:textId="77777777" w:rsidR="00956664" w:rsidRDefault="004C7BC1">
            <w:pPr>
              <w:widowControl/>
              <w:spacing w:after="150"/>
              <w:jc w:val="center"/>
              <w:rPr>
                <w:rFonts w:ascii="Times New Roman" w:hAnsi="Times New Roman"/>
                <w:sz w:val="24"/>
              </w:rPr>
            </w:pPr>
            <w:r>
              <w:rPr>
                <w:rFonts w:ascii="Times New Roman" w:hAnsi="Times New Roman" w:hint="eastAsia"/>
                <w:sz w:val="24"/>
              </w:rPr>
              <w:t>2021</w:t>
            </w:r>
            <w:r>
              <w:rPr>
                <w:rFonts w:ascii="Times New Roman" w:hAnsi="Times New Roman" w:hint="eastAsia"/>
                <w:sz w:val="24"/>
              </w:rPr>
              <w:t>年</w:t>
            </w:r>
            <w:r>
              <w:rPr>
                <w:rFonts w:ascii="Times New Roman" w:hAnsi="Times New Roman" w:hint="eastAsia"/>
                <w:sz w:val="24"/>
              </w:rPr>
              <w:t>3</w:t>
            </w:r>
            <w:r>
              <w:rPr>
                <w:rFonts w:ascii="Times New Roman" w:hAnsi="Times New Roman" w:hint="eastAsia"/>
                <w:sz w:val="24"/>
              </w:rPr>
              <w:t>月</w:t>
            </w:r>
          </w:p>
        </w:tc>
      </w:tr>
      <w:tr w:rsidR="00956664" w14:paraId="5999B813" w14:textId="77777777">
        <w:trPr>
          <w:trHeight w:val="467"/>
          <w:jc w:val="center"/>
        </w:trPr>
        <w:tc>
          <w:tcPr>
            <w:tcW w:w="8899" w:type="dxa"/>
            <w:gridSpan w:val="4"/>
            <w:tcBorders>
              <w:tl2br w:val="nil"/>
              <w:tr2bl w:val="nil"/>
            </w:tcBorders>
            <w:shd w:val="clear" w:color="auto" w:fill="FFFFFF"/>
            <w:vAlign w:val="center"/>
          </w:tcPr>
          <w:p w14:paraId="3278A68A"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评价人员</w:t>
            </w:r>
          </w:p>
        </w:tc>
      </w:tr>
      <w:tr w:rsidR="00956664" w14:paraId="775274A2" w14:textId="77777777">
        <w:trPr>
          <w:trHeight w:val="467"/>
          <w:jc w:val="center"/>
        </w:trPr>
        <w:tc>
          <w:tcPr>
            <w:tcW w:w="1686" w:type="dxa"/>
            <w:tcBorders>
              <w:tl2br w:val="nil"/>
              <w:tr2bl w:val="nil"/>
            </w:tcBorders>
            <w:shd w:val="clear" w:color="auto" w:fill="FFFFFF"/>
            <w:vAlign w:val="center"/>
          </w:tcPr>
          <w:p w14:paraId="793796BA" w14:textId="77777777" w:rsidR="00956664" w:rsidRDefault="00956664">
            <w:pPr>
              <w:jc w:val="center"/>
              <w:rPr>
                <w:rFonts w:ascii="Times New Roman" w:hAnsi="Times New Roman"/>
                <w:sz w:val="24"/>
              </w:rPr>
            </w:pPr>
          </w:p>
        </w:tc>
        <w:tc>
          <w:tcPr>
            <w:tcW w:w="1731" w:type="dxa"/>
            <w:tcBorders>
              <w:tl2br w:val="nil"/>
              <w:tr2bl w:val="nil"/>
            </w:tcBorders>
            <w:shd w:val="clear" w:color="auto" w:fill="FFFFFF"/>
            <w:vAlign w:val="center"/>
          </w:tcPr>
          <w:p w14:paraId="649E5800"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kern w:val="0"/>
                <w:sz w:val="24"/>
                <w:shd w:val="clear" w:color="auto" w:fill="FFFFFF"/>
              </w:rPr>
              <w:t>姓名</w:t>
            </w:r>
          </w:p>
        </w:tc>
        <w:tc>
          <w:tcPr>
            <w:tcW w:w="3676" w:type="dxa"/>
            <w:tcBorders>
              <w:tl2br w:val="nil"/>
              <w:tr2bl w:val="nil"/>
            </w:tcBorders>
            <w:shd w:val="clear" w:color="auto" w:fill="FFFFFF"/>
            <w:vAlign w:val="center"/>
          </w:tcPr>
          <w:p w14:paraId="29A2F0B6"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kern w:val="0"/>
                <w:sz w:val="24"/>
                <w:shd w:val="clear" w:color="auto" w:fill="FFFFFF"/>
              </w:rPr>
              <w:t>资格证书号</w:t>
            </w:r>
          </w:p>
        </w:tc>
        <w:tc>
          <w:tcPr>
            <w:tcW w:w="1806" w:type="dxa"/>
            <w:tcBorders>
              <w:tl2br w:val="nil"/>
              <w:tr2bl w:val="nil"/>
            </w:tcBorders>
            <w:shd w:val="clear" w:color="auto" w:fill="FFFFFF"/>
            <w:vAlign w:val="center"/>
          </w:tcPr>
          <w:p w14:paraId="6AF9417E" w14:textId="77777777" w:rsidR="00956664" w:rsidRDefault="004C7BC1">
            <w:pPr>
              <w:widowControl/>
              <w:spacing w:after="150"/>
              <w:jc w:val="center"/>
              <w:rPr>
                <w:rFonts w:ascii="Times New Roman" w:hAnsi="Times New Roman"/>
                <w:kern w:val="0"/>
                <w:sz w:val="24"/>
                <w:shd w:val="clear" w:color="auto" w:fill="FFFFFF"/>
              </w:rPr>
            </w:pPr>
            <w:proofErr w:type="gramStart"/>
            <w:r>
              <w:rPr>
                <w:rFonts w:ascii="Times New Roman" w:hAnsi="Times New Roman"/>
                <w:kern w:val="0"/>
                <w:sz w:val="24"/>
                <w:shd w:val="clear" w:color="auto" w:fill="FFFFFF"/>
              </w:rPr>
              <w:t>从业号</w:t>
            </w:r>
            <w:proofErr w:type="gramEnd"/>
          </w:p>
        </w:tc>
      </w:tr>
      <w:tr w:rsidR="00956664" w14:paraId="34B430EF" w14:textId="77777777">
        <w:trPr>
          <w:trHeight w:val="467"/>
          <w:jc w:val="center"/>
        </w:trPr>
        <w:tc>
          <w:tcPr>
            <w:tcW w:w="1686" w:type="dxa"/>
            <w:tcBorders>
              <w:tl2br w:val="nil"/>
              <w:tr2bl w:val="nil"/>
            </w:tcBorders>
            <w:shd w:val="clear" w:color="auto" w:fill="FFFFFF"/>
            <w:vAlign w:val="center"/>
          </w:tcPr>
          <w:p w14:paraId="3151606A" w14:textId="77777777" w:rsidR="00956664" w:rsidRDefault="004C7BC1">
            <w:pPr>
              <w:jc w:val="center"/>
              <w:rPr>
                <w:sz w:val="24"/>
              </w:rPr>
            </w:pPr>
            <w:r>
              <w:rPr>
                <w:sz w:val="24"/>
              </w:rPr>
              <w:t>项目负责人</w:t>
            </w:r>
          </w:p>
        </w:tc>
        <w:tc>
          <w:tcPr>
            <w:tcW w:w="1731" w:type="dxa"/>
            <w:tcBorders>
              <w:tl2br w:val="nil"/>
              <w:tr2bl w:val="nil"/>
            </w:tcBorders>
            <w:shd w:val="clear" w:color="auto" w:fill="FFFFFF"/>
            <w:vAlign w:val="center"/>
          </w:tcPr>
          <w:p w14:paraId="19EC9C33" w14:textId="77777777" w:rsidR="00956664" w:rsidRDefault="004C7BC1">
            <w:pPr>
              <w:widowControl/>
              <w:spacing w:after="150"/>
              <w:jc w:val="center"/>
              <w:rPr>
                <w:rFonts w:ascii="Times New Roman" w:hAnsi="Times New Roman"/>
                <w:kern w:val="0"/>
                <w:sz w:val="24"/>
                <w:shd w:val="clear" w:color="auto" w:fill="FFFFFF"/>
              </w:rPr>
            </w:pPr>
            <w:proofErr w:type="gramStart"/>
            <w:r>
              <w:rPr>
                <w:rFonts w:ascii="Times New Roman" w:hAnsi="Times New Roman" w:hint="eastAsia"/>
                <w:kern w:val="0"/>
                <w:sz w:val="24"/>
                <w:shd w:val="clear" w:color="auto" w:fill="FFFFFF"/>
              </w:rPr>
              <w:t>岳常君</w:t>
            </w:r>
            <w:proofErr w:type="gramEnd"/>
          </w:p>
        </w:tc>
        <w:tc>
          <w:tcPr>
            <w:tcW w:w="3676" w:type="dxa"/>
            <w:tcBorders>
              <w:tl2br w:val="nil"/>
              <w:tr2bl w:val="nil"/>
            </w:tcBorders>
            <w:shd w:val="clear" w:color="auto" w:fill="FFFFFF"/>
            <w:vAlign w:val="center"/>
          </w:tcPr>
          <w:p w14:paraId="25311444"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S011044000110192002704</w:t>
            </w:r>
          </w:p>
        </w:tc>
        <w:tc>
          <w:tcPr>
            <w:tcW w:w="1806" w:type="dxa"/>
            <w:tcBorders>
              <w:tl2br w:val="nil"/>
              <w:tr2bl w:val="nil"/>
            </w:tcBorders>
            <w:shd w:val="clear" w:color="auto" w:fill="FFFFFF"/>
            <w:vAlign w:val="center"/>
          </w:tcPr>
          <w:p w14:paraId="66E32FF8"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038858</w:t>
            </w:r>
          </w:p>
        </w:tc>
      </w:tr>
      <w:tr w:rsidR="00956664" w14:paraId="50FE44AC" w14:textId="77777777">
        <w:trPr>
          <w:trHeight w:val="467"/>
          <w:jc w:val="center"/>
        </w:trPr>
        <w:tc>
          <w:tcPr>
            <w:tcW w:w="1686" w:type="dxa"/>
            <w:vMerge w:val="restart"/>
            <w:tcBorders>
              <w:tl2br w:val="nil"/>
              <w:tr2bl w:val="nil"/>
            </w:tcBorders>
            <w:shd w:val="clear" w:color="auto" w:fill="FFFFFF"/>
            <w:vAlign w:val="center"/>
          </w:tcPr>
          <w:p w14:paraId="7FC6139E" w14:textId="77777777" w:rsidR="00956664" w:rsidRDefault="004C7BC1">
            <w:pPr>
              <w:jc w:val="center"/>
              <w:rPr>
                <w:sz w:val="24"/>
              </w:rPr>
            </w:pPr>
            <w:r>
              <w:rPr>
                <w:sz w:val="24"/>
              </w:rPr>
              <w:t>项目组成员</w:t>
            </w:r>
          </w:p>
        </w:tc>
        <w:tc>
          <w:tcPr>
            <w:tcW w:w="1731" w:type="dxa"/>
            <w:tcBorders>
              <w:tl2br w:val="nil"/>
              <w:tr2bl w:val="nil"/>
            </w:tcBorders>
            <w:shd w:val="clear" w:color="auto" w:fill="FFFFFF"/>
          </w:tcPr>
          <w:p w14:paraId="6CEB8995"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林庆水</w:t>
            </w:r>
          </w:p>
        </w:tc>
        <w:tc>
          <w:tcPr>
            <w:tcW w:w="3676" w:type="dxa"/>
            <w:tcBorders>
              <w:tl2br w:val="nil"/>
              <w:tr2bl w:val="nil"/>
            </w:tcBorders>
            <w:shd w:val="clear" w:color="auto" w:fill="FFFFFF"/>
          </w:tcPr>
          <w:p w14:paraId="230A1CA1"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S011035000110192001611</w:t>
            </w:r>
          </w:p>
        </w:tc>
        <w:tc>
          <w:tcPr>
            <w:tcW w:w="1806" w:type="dxa"/>
            <w:tcBorders>
              <w:tl2br w:val="nil"/>
              <w:tr2bl w:val="nil"/>
            </w:tcBorders>
            <w:shd w:val="clear" w:color="auto" w:fill="FFFFFF"/>
            <w:vAlign w:val="center"/>
          </w:tcPr>
          <w:p w14:paraId="55F91DEF"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038953</w:t>
            </w:r>
          </w:p>
        </w:tc>
      </w:tr>
      <w:tr w:rsidR="00956664" w14:paraId="00DBF54E" w14:textId="77777777">
        <w:trPr>
          <w:trHeight w:val="467"/>
          <w:jc w:val="center"/>
        </w:trPr>
        <w:tc>
          <w:tcPr>
            <w:tcW w:w="1686" w:type="dxa"/>
            <w:vMerge/>
            <w:tcBorders>
              <w:tl2br w:val="nil"/>
              <w:tr2bl w:val="nil"/>
            </w:tcBorders>
            <w:shd w:val="clear" w:color="auto" w:fill="FFFFFF"/>
            <w:vAlign w:val="center"/>
          </w:tcPr>
          <w:p w14:paraId="459D5513" w14:textId="77777777" w:rsidR="00956664" w:rsidRDefault="00956664">
            <w:pPr>
              <w:jc w:val="center"/>
              <w:rPr>
                <w:sz w:val="24"/>
              </w:rPr>
            </w:pPr>
          </w:p>
        </w:tc>
        <w:tc>
          <w:tcPr>
            <w:tcW w:w="1731" w:type="dxa"/>
            <w:tcBorders>
              <w:tl2br w:val="nil"/>
              <w:tr2bl w:val="nil"/>
            </w:tcBorders>
            <w:shd w:val="clear" w:color="auto" w:fill="FFFFFF"/>
          </w:tcPr>
          <w:p w14:paraId="3FD58488"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高昊</w:t>
            </w:r>
          </w:p>
        </w:tc>
        <w:tc>
          <w:tcPr>
            <w:tcW w:w="3676" w:type="dxa"/>
            <w:tcBorders>
              <w:tl2br w:val="nil"/>
              <w:tr2bl w:val="nil"/>
            </w:tcBorders>
            <w:shd w:val="clear" w:color="auto" w:fill="FFFFFF"/>
          </w:tcPr>
          <w:p w14:paraId="7D4A2BF2"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S011037000110193001374</w:t>
            </w:r>
          </w:p>
        </w:tc>
        <w:tc>
          <w:tcPr>
            <w:tcW w:w="1806" w:type="dxa"/>
            <w:tcBorders>
              <w:tl2br w:val="nil"/>
              <w:tr2bl w:val="nil"/>
            </w:tcBorders>
            <w:shd w:val="clear" w:color="auto" w:fill="FFFFFF"/>
            <w:vAlign w:val="center"/>
          </w:tcPr>
          <w:p w14:paraId="2184DB40"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037499</w:t>
            </w:r>
          </w:p>
        </w:tc>
      </w:tr>
      <w:tr w:rsidR="00956664" w14:paraId="056F39ED" w14:textId="77777777">
        <w:trPr>
          <w:trHeight w:val="467"/>
          <w:jc w:val="center"/>
        </w:trPr>
        <w:tc>
          <w:tcPr>
            <w:tcW w:w="1686" w:type="dxa"/>
            <w:vMerge/>
            <w:tcBorders>
              <w:tl2br w:val="nil"/>
              <w:tr2bl w:val="nil"/>
            </w:tcBorders>
            <w:shd w:val="clear" w:color="auto" w:fill="FFFFFF"/>
            <w:vAlign w:val="center"/>
          </w:tcPr>
          <w:p w14:paraId="115E56A7" w14:textId="77777777" w:rsidR="00956664" w:rsidRDefault="00956664">
            <w:pPr>
              <w:jc w:val="center"/>
              <w:rPr>
                <w:sz w:val="24"/>
              </w:rPr>
            </w:pPr>
          </w:p>
        </w:tc>
        <w:tc>
          <w:tcPr>
            <w:tcW w:w="1731" w:type="dxa"/>
            <w:tcBorders>
              <w:tl2br w:val="nil"/>
              <w:tr2bl w:val="nil"/>
            </w:tcBorders>
            <w:shd w:val="clear" w:color="auto" w:fill="FFFFFF"/>
          </w:tcPr>
          <w:p w14:paraId="6B2F09AD"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岳强</w:t>
            </w:r>
          </w:p>
        </w:tc>
        <w:tc>
          <w:tcPr>
            <w:tcW w:w="3676" w:type="dxa"/>
            <w:tcBorders>
              <w:tl2br w:val="nil"/>
              <w:tr2bl w:val="nil"/>
            </w:tcBorders>
            <w:shd w:val="clear" w:color="auto" w:fill="FFFFFF"/>
          </w:tcPr>
          <w:p w14:paraId="0693225B"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0800000000102212</w:t>
            </w:r>
          </w:p>
        </w:tc>
        <w:tc>
          <w:tcPr>
            <w:tcW w:w="1806" w:type="dxa"/>
            <w:tcBorders>
              <w:tl2br w:val="nil"/>
              <w:tr2bl w:val="nil"/>
            </w:tcBorders>
            <w:shd w:val="clear" w:color="auto" w:fill="FFFFFF"/>
            <w:vAlign w:val="center"/>
          </w:tcPr>
          <w:p w14:paraId="5599B986"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002352</w:t>
            </w:r>
          </w:p>
        </w:tc>
      </w:tr>
      <w:tr w:rsidR="00956664" w14:paraId="7C2BA828" w14:textId="77777777">
        <w:trPr>
          <w:trHeight w:val="467"/>
          <w:jc w:val="center"/>
        </w:trPr>
        <w:tc>
          <w:tcPr>
            <w:tcW w:w="1686" w:type="dxa"/>
            <w:vMerge/>
            <w:tcBorders>
              <w:tl2br w:val="nil"/>
              <w:tr2bl w:val="nil"/>
            </w:tcBorders>
            <w:shd w:val="clear" w:color="auto" w:fill="FFFFFF"/>
            <w:vAlign w:val="center"/>
          </w:tcPr>
          <w:p w14:paraId="170DF053" w14:textId="77777777" w:rsidR="00956664" w:rsidRDefault="00956664">
            <w:pPr>
              <w:jc w:val="center"/>
              <w:rPr>
                <w:sz w:val="24"/>
              </w:rPr>
            </w:pPr>
          </w:p>
        </w:tc>
        <w:tc>
          <w:tcPr>
            <w:tcW w:w="1731" w:type="dxa"/>
            <w:tcBorders>
              <w:tl2br w:val="nil"/>
              <w:tr2bl w:val="nil"/>
            </w:tcBorders>
            <w:shd w:val="clear" w:color="auto" w:fill="FFFFFF"/>
          </w:tcPr>
          <w:p w14:paraId="0CC94E9D"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吕德峰</w:t>
            </w:r>
          </w:p>
        </w:tc>
        <w:tc>
          <w:tcPr>
            <w:tcW w:w="3676" w:type="dxa"/>
            <w:tcBorders>
              <w:tl2br w:val="nil"/>
              <w:tr2bl w:val="nil"/>
            </w:tcBorders>
            <w:shd w:val="clear" w:color="auto" w:fill="FFFFFF"/>
          </w:tcPr>
          <w:p w14:paraId="21D981D4"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1100000000201213</w:t>
            </w:r>
          </w:p>
        </w:tc>
        <w:tc>
          <w:tcPr>
            <w:tcW w:w="1806" w:type="dxa"/>
            <w:tcBorders>
              <w:tl2br w:val="nil"/>
              <w:tr2bl w:val="nil"/>
            </w:tcBorders>
            <w:shd w:val="clear" w:color="auto" w:fill="FFFFFF"/>
            <w:vAlign w:val="center"/>
          </w:tcPr>
          <w:p w14:paraId="30565C9C"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017616</w:t>
            </w:r>
          </w:p>
        </w:tc>
      </w:tr>
      <w:tr w:rsidR="00956664" w14:paraId="07A5B8A0" w14:textId="77777777">
        <w:trPr>
          <w:trHeight w:val="467"/>
          <w:jc w:val="center"/>
        </w:trPr>
        <w:tc>
          <w:tcPr>
            <w:tcW w:w="1686" w:type="dxa"/>
            <w:tcBorders>
              <w:tl2br w:val="nil"/>
              <w:tr2bl w:val="nil"/>
            </w:tcBorders>
            <w:shd w:val="clear" w:color="auto" w:fill="FFFFFF"/>
            <w:vAlign w:val="center"/>
          </w:tcPr>
          <w:p w14:paraId="31DEFE6B"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技术专家</w:t>
            </w:r>
          </w:p>
        </w:tc>
        <w:tc>
          <w:tcPr>
            <w:tcW w:w="7213" w:type="dxa"/>
            <w:gridSpan w:val="3"/>
            <w:tcBorders>
              <w:tl2br w:val="nil"/>
              <w:tr2bl w:val="nil"/>
            </w:tcBorders>
            <w:shd w:val="clear" w:color="auto" w:fill="FFFFFF"/>
            <w:vAlign w:val="center"/>
          </w:tcPr>
          <w:p w14:paraId="52D31A53" w14:textId="77777777" w:rsidR="00956664" w:rsidRDefault="004C7BC1">
            <w:pPr>
              <w:jc w:val="center"/>
              <w:rPr>
                <w:rFonts w:ascii="Times New Roman" w:hAnsi="Times New Roman"/>
                <w:sz w:val="24"/>
              </w:rPr>
            </w:pPr>
            <w:r>
              <w:rPr>
                <w:rFonts w:ascii="Times New Roman" w:hAnsi="Times New Roman"/>
                <w:sz w:val="24"/>
              </w:rPr>
              <w:t>/</w:t>
            </w:r>
          </w:p>
        </w:tc>
      </w:tr>
      <w:tr w:rsidR="00956664" w14:paraId="3D383E70" w14:textId="77777777">
        <w:trPr>
          <w:trHeight w:val="775"/>
          <w:jc w:val="center"/>
        </w:trPr>
        <w:tc>
          <w:tcPr>
            <w:tcW w:w="1686" w:type="dxa"/>
            <w:tcBorders>
              <w:tl2br w:val="nil"/>
              <w:tr2bl w:val="nil"/>
            </w:tcBorders>
            <w:shd w:val="clear" w:color="auto" w:fill="FFFFFF"/>
            <w:vAlign w:val="center"/>
          </w:tcPr>
          <w:p w14:paraId="7BA876C3"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现场勘察人员及时间</w:t>
            </w:r>
          </w:p>
        </w:tc>
        <w:tc>
          <w:tcPr>
            <w:tcW w:w="7213" w:type="dxa"/>
            <w:gridSpan w:val="3"/>
            <w:tcBorders>
              <w:tl2br w:val="nil"/>
              <w:tr2bl w:val="nil"/>
            </w:tcBorders>
            <w:shd w:val="clear" w:color="auto" w:fill="FFFFFF"/>
            <w:vAlign w:val="center"/>
          </w:tcPr>
          <w:p w14:paraId="08E1103A"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2021</w:t>
            </w:r>
            <w:r>
              <w:rPr>
                <w:rFonts w:ascii="Times New Roman" w:hAnsi="Times New Roman" w:hint="eastAsia"/>
                <w:kern w:val="0"/>
                <w:sz w:val="24"/>
                <w:shd w:val="clear" w:color="auto" w:fill="FFFFFF"/>
              </w:rPr>
              <w:t>年</w:t>
            </w:r>
            <w:r>
              <w:rPr>
                <w:rFonts w:ascii="Times New Roman" w:hAnsi="Times New Roman" w:hint="eastAsia"/>
                <w:kern w:val="0"/>
                <w:sz w:val="24"/>
                <w:shd w:val="clear" w:color="auto" w:fill="FFFFFF"/>
              </w:rPr>
              <w:t>1</w:t>
            </w:r>
            <w:r>
              <w:rPr>
                <w:rFonts w:ascii="Times New Roman" w:hAnsi="Times New Roman" w:hint="eastAsia"/>
                <w:kern w:val="0"/>
                <w:sz w:val="24"/>
                <w:shd w:val="clear" w:color="auto" w:fill="FFFFFF"/>
              </w:rPr>
              <w:t>月</w:t>
            </w:r>
            <w:r>
              <w:rPr>
                <w:rFonts w:ascii="Times New Roman" w:hAnsi="Times New Roman" w:hint="eastAsia"/>
                <w:kern w:val="0"/>
                <w:sz w:val="24"/>
                <w:shd w:val="clear" w:color="auto" w:fill="FFFFFF"/>
              </w:rPr>
              <w:t>12</w:t>
            </w:r>
            <w:r>
              <w:rPr>
                <w:rFonts w:ascii="Times New Roman" w:hAnsi="Times New Roman" w:hint="eastAsia"/>
                <w:kern w:val="0"/>
                <w:sz w:val="24"/>
                <w:shd w:val="clear" w:color="auto" w:fill="FFFFFF"/>
              </w:rPr>
              <w:t>日</w:t>
            </w:r>
          </w:p>
        </w:tc>
      </w:tr>
      <w:tr w:rsidR="00956664" w14:paraId="0410FD1B" w14:textId="77777777">
        <w:trPr>
          <w:trHeight w:val="775"/>
          <w:jc w:val="center"/>
        </w:trPr>
        <w:tc>
          <w:tcPr>
            <w:tcW w:w="1686" w:type="dxa"/>
            <w:tcBorders>
              <w:tl2br w:val="nil"/>
              <w:tr2bl w:val="nil"/>
            </w:tcBorders>
            <w:shd w:val="clear" w:color="auto" w:fill="FFFFFF"/>
            <w:vAlign w:val="center"/>
          </w:tcPr>
          <w:p w14:paraId="31C01F76"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现场核查的人员和时间</w:t>
            </w:r>
          </w:p>
        </w:tc>
        <w:tc>
          <w:tcPr>
            <w:tcW w:w="7213" w:type="dxa"/>
            <w:gridSpan w:val="3"/>
            <w:tcBorders>
              <w:tl2br w:val="nil"/>
              <w:tr2bl w:val="nil"/>
            </w:tcBorders>
            <w:shd w:val="clear" w:color="auto" w:fill="FFFFFF"/>
            <w:vAlign w:val="center"/>
          </w:tcPr>
          <w:p w14:paraId="3283C45D"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岳常君、岳强、林庆水、吕德峰、高昊</w:t>
            </w:r>
          </w:p>
        </w:tc>
      </w:tr>
      <w:tr w:rsidR="00956664" w14:paraId="234C6DC9" w14:textId="77777777">
        <w:trPr>
          <w:trHeight w:val="2783"/>
          <w:jc w:val="center"/>
        </w:trPr>
        <w:tc>
          <w:tcPr>
            <w:tcW w:w="1686" w:type="dxa"/>
            <w:tcBorders>
              <w:tl2br w:val="nil"/>
              <w:tr2bl w:val="nil"/>
            </w:tcBorders>
            <w:shd w:val="clear" w:color="auto" w:fill="FFFFFF"/>
            <w:vAlign w:val="center"/>
          </w:tcPr>
          <w:p w14:paraId="1ACA95B4"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项目简介</w:t>
            </w:r>
          </w:p>
        </w:tc>
        <w:tc>
          <w:tcPr>
            <w:tcW w:w="7213" w:type="dxa"/>
            <w:gridSpan w:val="3"/>
            <w:tcBorders>
              <w:tl2br w:val="nil"/>
              <w:tr2bl w:val="nil"/>
            </w:tcBorders>
            <w:shd w:val="clear" w:color="auto" w:fill="FFFFFF"/>
            <w:vAlign w:val="center"/>
          </w:tcPr>
          <w:p w14:paraId="68DDEA43" w14:textId="77777777" w:rsidR="00956664" w:rsidRDefault="004C7BC1">
            <w:pPr>
              <w:widowControl/>
              <w:ind w:firstLineChars="200" w:firstLine="480"/>
              <w:rPr>
                <w:rFonts w:ascii="Times New Roman" w:hAnsi="Times New Roman"/>
                <w:kern w:val="0"/>
                <w:sz w:val="24"/>
                <w:shd w:val="clear" w:color="auto" w:fill="FFFFFF"/>
              </w:rPr>
            </w:pPr>
            <w:r>
              <w:rPr>
                <w:rFonts w:ascii="Times New Roman" w:hAnsi="Times New Roman"/>
                <w:kern w:val="0"/>
                <w:sz w:val="24"/>
                <w:shd w:val="clear" w:color="auto" w:fill="FFFFFF"/>
              </w:rPr>
              <w:t>横琴加油站在珠海市工商行政管理局注册登记（统一社会信用代码：</w:t>
            </w:r>
            <w:r>
              <w:rPr>
                <w:rFonts w:ascii="Times New Roman" w:hAnsi="Times New Roman"/>
                <w:kern w:val="0"/>
                <w:sz w:val="24"/>
                <w:shd w:val="clear" w:color="auto" w:fill="FFFFFF"/>
              </w:rPr>
              <w:t>91440400742975202T</w:t>
            </w:r>
            <w:r>
              <w:rPr>
                <w:rFonts w:ascii="Times New Roman" w:hAnsi="Times New Roman"/>
                <w:kern w:val="0"/>
                <w:sz w:val="24"/>
                <w:shd w:val="clear" w:color="auto" w:fill="FFFFFF"/>
              </w:rPr>
              <w:t>；于</w:t>
            </w:r>
            <w:r>
              <w:rPr>
                <w:rFonts w:ascii="Times New Roman" w:hAnsi="Times New Roman" w:hint="eastAsia"/>
                <w:kern w:val="0"/>
                <w:sz w:val="24"/>
                <w:shd w:val="clear" w:color="auto" w:fill="FFFFFF"/>
              </w:rPr>
              <w:t>2018</w:t>
            </w:r>
            <w:r>
              <w:rPr>
                <w:rFonts w:ascii="Times New Roman" w:hAnsi="Times New Roman"/>
                <w:kern w:val="0"/>
                <w:sz w:val="24"/>
                <w:shd w:val="clear" w:color="auto" w:fill="FFFFFF"/>
              </w:rPr>
              <w:t>年</w:t>
            </w:r>
            <w:r>
              <w:rPr>
                <w:rFonts w:ascii="Times New Roman" w:hAnsi="Times New Roman" w:hint="eastAsia"/>
                <w:kern w:val="0"/>
                <w:sz w:val="24"/>
                <w:shd w:val="clear" w:color="auto" w:fill="FFFFFF"/>
              </w:rPr>
              <w:t>3</w:t>
            </w:r>
            <w:r>
              <w:rPr>
                <w:rFonts w:ascii="Times New Roman" w:hAnsi="Times New Roman"/>
                <w:kern w:val="0"/>
                <w:sz w:val="24"/>
                <w:shd w:val="clear" w:color="auto" w:fill="FFFFFF"/>
              </w:rPr>
              <w:t>月</w:t>
            </w:r>
            <w:r>
              <w:rPr>
                <w:rFonts w:ascii="Times New Roman" w:hAnsi="Times New Roman" w:hint="eastAsia"/>
                <w:kern w:val="0"/>
                <w:sz w:val="24"/>
                <w:shd w:val="clear" w:color="auto" w:fill="FFFFFF"/>
              </w:rPr>
              <w:t>30</w:t>
            </w:r>
            <w:r>
              <w:rPr>
                <w:rFonts w:ascii="Times New Roman" w:hAnsi="Times New Roman"/>
                <w:kern w:val="0"/>
                <w:sz w:val="24"/>
                <w:shd w:val="clear" w:color="auto" w:fill="FFFFFF"/>
              </w:rPr>
              <w:t>日取得《危险化学品经营许可证》（登记编号：</w:t>
            </w:r>
            <w:proofErr w:type="gramStart"/>
            <w:r>
              <w:rPr>
                <w:rFonts w:ascii="Times New Roman" w:hAnsi="Times New Roman"/>
                <w:kern w:val="0"/>
                <w:sz w:val="24"/>
                <w:shd w:val="clear" w:color="auto" w:fill="FFFFFF"/>
              </w:rPr>
              <w:t>粤珠横琴危化</w:t>
            </w:r>
            <w:proofErr w:type="gramEnd"/>
            <w:r>
              <w:rPr>
                <w:rFonts w:ascii="Times New Roman" w:hAnsi="Times New Roman"/>
                <w:kern w:val="0"/>
                <w:sz w:val="24"/>
                <w:shd w:val="clear" w:color="auto" w:fill="FFFFFF"/>
              </w:rPr>
              <w:t>经字［</w:t>
            </w:r>
            <w:r>
              <w:rPr>
                <w:rFonts w:ascii="Times New Roman" w:hAnsi="Times New Roman"/>
                <w:kern w:val="0"/>
                <w:sz w:val="24"/>
                <w:shd w:val="clear" w:color="auto" w:fill="FFFFFF"/>
              </w:rPr>
              <w:t>201</w:t>
            </w:r>
            <w:r>
              <w:rPr>
                <w:rFonts w:ascii="Times New Roman" w:hAnsi="Times New Roman" w:hint="eastAsia"/>
                <w:kern w:val="0"/>
                <w:sz w:val="24"/>
                <w:shd w:val="clear" w:color="auto" w:fill="FFFFFF"/>
              </w:rPr>
              <w:t>8</w:t>
            </w:r>
            <w:r>
              <w:rPr>
                <w:rFonts w:ascii="Times New Roman" w:hAnsi="Times New Roman"/>
                <w:kern w:val="0"/>
                <w:sz w:val="24"/>
                <w:shd w:val="clear" w:color="auto" w:fill="FFFFFF"/>
              </w:rPr>
              <w:t>］</w:t>
            </w:r>
            <w:r>
              <w:rPr>
                <w:rFonts w:ascii="Times New Roman" w:hAnsi="Times New Roman"/>
                <w:kern w:val="0"/>
                <w:sz w:val="24"/>
                <w:shd w:val="clear" w:color="auto" w:fill="FFFFFF"/>
              </w:rPr>
              <w:t>0000</w:t>
            </w:r>
            <w:r>
              <w:rPr>
                <w:rFonts w:ascii="Times New Roman" w:hAnsi="Times New Roman" w:hint="eastAsia"/>
                <w:kern w:val="0"/>
                <w:sz w:val="24"/>
                <w:shd w:val="clear" w:color="auto" w:fill="FFFFFF"/>
              </w:rPr>
              <w:t>02</w:t>
            </w:r>
            <w:r>
              <w:rPr>
                <w:rFonts w:ascii="Times New Roman" w:hAnsi="Times New Roman"/>
                <w:kern w:val="0"/>
                <w:sz w:val="24"/>
                <w:shd w:val="clear" w:color="auto" w:fill="FFFFFF"/>
              </w:rPr>
              <w:t>号），其有效期至</w:t>
            </w:r>
            <w:r>
              <w:rPr>
                <w:rFonts w:ascii="Times New Roman" w:hAnsi="Times New Roman"/>
                <w:kern w:val="0"/>
                <w:sz w:val="24"/>
                <w:shd w:val="clear" w:color="auto" w:fill="FFFFFF"/>
              </w:rPr>
              <w:t>20</w:t>
            </w:r>
            <w:r>
              <w:rPr>
                <w:rFonts w:ascii="Times New Roman" w:hAnsi="Times New Roman" w:hint="eastAsia"/>
                <w:kern w:val="0"/>
                <w:sz w:val="24"/>
                <w:shd w:val="clear" w:color="auto" w:fill="FFFFFF"/>
              </w:rPr>
              <w:t>21</w:t>
            </w:r>
            <w:r>
              <w:rPr>
                <w:rFonts w:ascii="Times New Roman" w:hAnsi="Times New Roman"/>
                <w:kern w:val="0"/>
                <w:sz w:val="24"/>
                <w:shd w:val="clear" w:color="auto" w:fill="FFFFFF"/>
              </w:rPr>
              <w:t>年</w:t>
            </w:r>
            <w:r>
              <w:rPr>
                <w:rFonts w:ascii="Times New Roman" w:hAnsi="Times New Roman" w:hint="eastAsia"/>
                <w:kern w:val="0"/>
                <w:sz w:val="24"/>
                <w:shd w:val="clear" w:color="auto" w:fill="FFFFFF"/>
              </w:rPr>
              <w:t>3</w:t>
            </w:r>
            <w:r>
              <w:rPr>
                <w:rFonts w:ascii="Times New Roman" w:hAnsi="Times New Roman"/>
                <w:kern w:val="0"/>
                <w:sz w:val="24"/>
                <w:shd w:val="clear" w:color="auto" w:fill="FFFFFF"/>
              </w:rPr>
              <w:t>月</w:t>
            </w:r>
            <w:r>
              <w:rPr>
                <w:rFonts w:ascii="Times New Roman" w:hAnsi="Times New Roman"/>
                <w:kern w:val="0"/>
                <w:sz w:val="24"/>
                <w:shd w:val="clear" w:color="auto" w:fill="FFFFFF"/>
              </w:rPr>
              <w:t>2</w:t>
            </w:r>
            <w:r>
              <w:rPr>
                <w:rFonts w:ascii="Times New Roman" w:hAnsi="Times New Roman" w:hint="eastAsia"/>
                <w:kern w:val="0"/>
                <w:sz w:val="24"/>
                <w:shd w:val="clear" w:color="auto" w:fill="FFFFFF"/>
              </w:rPr>
              <w:t>9</w:t>
            </w:r>
            <w:r>
              <w:rPr>
                <w:rFonts w:ascii="Times New Roman" w:hAnsi="Times New Roman"/>
                <w:kern w:val="0"/>
                <w:sz w:val="24"/>
                <w:shd w:val="clear" w:color="auto" w:fill="FFFFFF"/>
              </w:rPr>
              <w:t>日。</w:t>
            </w:r>
          </w:p>
          <w:p w14:paraId="2470FE4F" w14:textId="77777777" w:rsidR="00956664" w:rsidRDefault="004C7BC1">
            <w:pPr>
              <w:widowControl/>
              <w:ind w:firstLineChars="200" w:firstLine="480"/>
              <w:rPr>
                <w:rFonts w:ascii="Times New Roman" w:hAnsi="Times New Roman"/>
                <w:kern w:val="0"/>
                <w:sz w:val="24"/>
                <w:shd w:val="clear" w:color="auto" w:fill="FFFFFF"/>
              </w:rPr>
            </w:pPr>
            <w:r>
              <w:rPr>
                <w:rFonts w:ascii="Times New Roman" w:hAnsi="Times New Roman" w:hint="eastAsia"/>
                <w:kern w:val="0"/>
                <w:sz w:val="24"/>
                <w:shd w:val="clear" w:color="auto" w:fill="FFFFFF"/>
              </w:rPr>
              <w:t>评价结论：</w:t>
            </w:r>
            <w:r>
              <w:rPr>
                <w:rFonts w:ascii="Times New Roman" w:hAnsi="Times New Roman" w:hint="eastAsia"/>
                <w:kern w:val="0"/>
                <w:sz w:val="24"/>
                <w:shd w:val="clear" w:color="auto" w:fill="FFFFFF"/>
              </w:rPr>
              <w:t>珠海横琴中油加油站经营有限公司</w:t>
            </w:r>
            <w:r>
              <w:rPr>
                <w:rFonts w:ascii="Times New Roman" w:hAnsi="Times New Roman" w:hint="eastAsia"/>
                <w:kern w:val="0"/>
                <w:sz w:val="24"/>
                <w:shd w:val="clear" w:color="auto" w:fill="FFFFFF"/>
              </w:rPr>
              <w:t>符合安全要求，具备加油站安全经营条件。</w:t>
            </w:r>
          </w:p>
          <w:p w14:paraId="1DD8DABE" w14:textId="77777777" w:rsidR="00956664" w:rsidRDefault="004C7BC1">
            <w:pPr>
              <w:widowControl/>
              <w:ind w:firstLineChars="200" w:firstLine="480"/>
              <w:rPr>
                <w:rFonts w:ascii="Times New Roman" w:hAnsi="Times New Roman"/>
                <w:kern w:val="0"/>
                <w:sz w:val="24"/>
                <w:shd w:val="clear" w:color="auto" w:fill="FFFFFF"/>
              </w:rPr>
            </w:pPr>
            <w:r>
              <w:rPr>
                <w:rFonts w:ascii="Times New Roman" w:hAnsi="Times New Roman" w:hint="eastAsia"/>
                <w:kern w:val="0"/>
                <w:sz w:val="24"/>
                <w:shd w:val="clear" w:color="auto" w:fill="FFFFFF"/>
              </w:rPr>
              <w:t>为保证安全，防患于未然，企业应严格遵守有关法律、法规、标准、规范，认真执行各项安全管理制度和操作规程；加强安全管理，确保安全运营。</w:t>
            </w:r>
          </w:p>
        </w:tc>
      </w:tr>
      <w:tr w:rsidR="00956664" w14:paraId="34CEFD77" w14:textId="77777777">
        <w:trPr>
          <w:trHeight w:val="12853"/>
          <w:jc w:val="center"/>
        </w:trPr>
        <w:tc>
          <w:tcPr>
            <w:tcW w:w="1686" w:type="dxa"/>
            <w:tcBorders>
              <w:tl2br w:val="nil"/>
              <w:tr2bl w:val="nil"/>
            </w:tcBorders>
            <w:shd w:val="clear" w:color="auto" w:fill="FFFFFF"/>
            <w:vAlign w:val="center"/>
          </w:tcPr>
          <w:p w14:paraId="461C8BCA"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lastRenderedPageBreak/>
              <w:t>现场照片</w:t>
            </w:r>
          </w:p>
        </w:tc>
        <w:tc>
          <w:tcPr>
            <w:tcW w:w="7213" w:type="dxa"/>
            <w:gridSpan w:val="3"/>
            <w:tcBorders>
              <w:tl2br w:val="nil"/>
              <w:tr2bl w:val="nil"/>
            </w:tcBorders>
            <w:shd w:val="clear" w:color="auto" w:fill="FFFFFF"/>
            <w:vAlign w:val="center"/>
          </w:tcPr>
          <w:p w14:paraId="502BA112" w14:textId="77777777" w:rsidR="00956664" w:rsidRDefault="004C7BC1">
            <w:pPr>
              <w:jc w:val="center"/>
              <w:rPr>
                <w:rFonts w:ascii="Times New Roman" w:hAnsi="Times New Roman"/>
                <w:sz w:val="24"/>
              </w:rPr>
            </w:pPr>
            <w:r>
              <w:rPr>
                <w:rFonts w:ascii="宋体" w:hAnsi="宋体" w:cs="宋体" w:hint="eastAsia"/>
                <w:noProof/>
                <w:sz w:val="24"/>
              </w:rPr>
              <w:drawing>
                <wp:anchor distT="0" distB="0" distL="114300" distR="114300" simplePos="0" relativeHeight="251668480" behindDoc="0" locked="0" layoutInCell="1" allowOverlap="1" wp14:anchorId="76A776B3" wp14:editId="1181B2BB">
                  <wp:simplePos x="0" y="0"/>
                  <wp:positionH relativeFrom="column">
                    <wp:posOffset>59690</wp:posOffset>
                  </wp:positionH>
                  <wp:positionV relativeFrom="paragraph">
                    <wp:posOffset>5474335</wp:posOffset>
                  </wp:positionV>
                  <wp:extent cx="1975485" cy="2633980"/>
                  <wp:effectExtent l="0" t="0" r="5715" b="13970"/>
                  <wp:wrapNone/>
                  <wp:docPr id="10" name="图片 10" descr="微信图片_2021010514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10105140808"/>
                          <pic:cNvPicPr>
                            <a:picLocks noChangeAspect="1"/>
                          </pic:cNvPicPr>
                        </pic:nvPicPr>
                        <pic:blipFill>
                          <a:blip r:embed="rId13" cstate="screen">
                            <a:extLst>
                              <a:ext uri="{28A0092B-C50C-407E-A947-70E740481C1C}">
                                <a14:useLocalDpi xmlns:a14="http://schemas.microsoft.com/office/drawing/2010/main"/>
                              </a:ext>
                            </a:extLst>
                          </a:blip>
                          <a:stretch>
                            <a:fillRect/>
                          </a:stretch>
                        </pic:blipFill>
                        <pic:spPr>
                          <a:xfrm>
                            <a:off x="0" y="0"/>
                            <a:ext cx="1975485" cy="2633980"/>
                          </a:xfrm>
                          <a:prstGeom prst="rect">
                            <a:avLst/>
                          </a:prstGeom>
                        </pic:spPr>
                      </pic:pic>
                    </a:graphicData>
                  </a:graphic>
                </wp:anchor>
              </w:drawing>
            </w:r>
            <w:r>
              <w:rPr>
                <w:rFonts w:ascii="宋体" w:hAnsi="宋体" w:cs="宋体" w:hint="eastAsia"/>
                <w:noProof/>
                <w:sz w:val="24"/>
              </w:rPr>
              <w:drawing>
                <wp:anchor distT="0" distB="0" distL="114300" distR="114300" simplePos="0" relativeHeight="251667456" behindDoc="0" locked="0" layoutInCell="1" allowOverlap="1" wp14:anchorId="37B27398" wp14:editId="540968E2">
                  <wp:simplePos x="0" y="0"/>
                  <wp:positionH relativeFrom="column">
                    <wp:posOffset>86360</wp:posOffset>
                  </wp:positionH>
                  <wp:positionV relativeFrom="paragraph">
                    <wp:posOffset>2768600</wp:posOffset>
                  </wp:positionV>
                  <wp:extent cx="3572510" cy="2679700"/>
                  <wp:effectExtent l="0" t="0" r="8890" b="6350"/>
                  <wp:wrapNone/>
                  <wp:docPr id="11" name="图片 11" descr="微信图片_20210105140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10105140645"/>
                          <pic:cNvPicPr>
                            <a:picLocks noChangeAspect="1"/>
                          </pic:cNvPicPr>
                        </pic:nvPicPr>
                        <pic:blipFill>
                          <a:blip r:embed="rId14" cstate="screen">
                            <a:extLst>
                              <a:ext uri="{28A0092B-C50C-407E-A947-70E740481C1C}">
                                <a14:useLocalDpi xmlns:a14="http://schemas.microsoft.com/office/drawing/2010/main"/>
                              </a:ext>
                            </a:extLst>
                          </a:blip>
                          <a:stretch>
                            <a:fillRect/>
                          </a:stretch>
                        </pic:blipFill>
                        <pic:spPr>
                          <a:xfrm>
                            <a:off x="0" y="0"/>
                            <a:ext cx="3572510" cy="2679700"/>
                          </a:xfrm>
                          <a:prstGeom prst="rect">
                            <a:avLst/>
                          </a:prstGeom>
                        </pic:spPr>
                      </pic:pic>
                    </a:graphicData>
                  </a:graphic>
                </wp:anchor>
              </w:drawing>
            </w:r>
            <w:r>
              <w:rPr>
                <w:rFonts w:ascii="宋体" w:hAnsi="宋体" w:cs="宋体" w:hint="eastAsia"/>
                <w:noProof/>
                <w:sz w:val="24"/>
              </w:rPr>
              <w:drawing>
                <wp:anchor distT="0" distB="0" distL="114300" distR="114300" simplePos="0" relativeHeight="251666432" behindDoc="0" locked="0" layoutInCell="1" allowOverlap="1" wp14:anchorId="080977B4" wp14:editId="6E41E072">
                  <wp:simplePos x="0" y="0"/>
                  <wp:positionH relativeFrom="column">
                    <wp:posOffset>81280</wp:posOffset>
                  </wp:positionH>
                  <wp:positionV relativeFrom="paragraph">
                    <wp:posOffset>32385</wp:posOffset>
                  </wp:positionV>
                  <wp:extent cx="3594100" cy="2696210"/>
                  <wp:effectExtent l="0" t="0" r="6350" b="8890"/>
                  <wp:wrapNone/>
                  <wp:docPr id="12" name="图片 12" descr="微信图片_20210105140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10105140717"/>
                          <pic:cNvPicPr>
                            <a:picLocks noChangeAspect="1"/>
                          </pic:cNvPicPr>
                        </pic:nvPicPr>
                        <pic:blipFill>
                          <a:blip r:embed="rId15" cstate="screen">
                            <a:extLst>
                              <a:ext uri="{28A0092B-C50C-407E-A947-70E740481C1C}">
                                <a14:useLocalDpi xmlns:a14="http://schemas.microsoft.com/office/drawing/2010/main"/>
                              </a:ext>
                            </a:extLst>
                          </a:blip>
                          <a:stretch>
                            <a:fillRect/>
                          </a:stretch>
                        </pic:blipFill>
                        <pic:spPr>
                          <a:xfrm>
                            <a:off x="0" y="0"/>
                            <a:ext cx="3594100" cy="2696210"/>
                          </a:xfrm>
                          <a:prstGeom prst="rect">
                            <a:avLst/>
                          </a:prstGeom>
                        </pic:spPr>
                      </pic:pic>
                    </a:graphicData>
                  </a:graphic>
                </wp:anchor>
              </w:drawing>
            </w:r>
          </w:p>
        </w:tc>
      </w:tr>
      <w:tr w:rsidR="00956664" w14:paraId="58196241" w14:textId="77777777">
        <w:trPr>
          <w:trHeight w:val="784"/>
          <w:jc w:val="center"/>
        </w:trPr>
        <w:tc>
          <w:tcPr>
            <w:tcW w:w="1686" w:type="dxa"/>
            <w:tcBorders>
              <w:tl2br w:val="nil"/>
              <w:tr2bl w:val="nil"/>
            </w:tcBorders>
            <w:shd w:val="clear" w:color="auto" w:fill="FFFFFF"/>
            <w:vAlign w:val="center"/>
          </w:tcPr>
          <w:p w14:paraId="03DE947A"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被评价单位信息反馈情况</w:t>
            </w:r>
          </w:p>
        </w:tc>
        <w:tc>
          <w:tcPr>
            <w:tcW w:w="7213" w:type="dxa"/>
            <w:gridSpan w:val="3"/>
            <w:tcBorders>
              <w:tl2br w:val="nil"/>
              <w:tr2bl w:val="nil"/>
            </w:tcBorders>
            <w:shd w:val="clear" w:color="auto" w:fill="FFFFFF"/>
            <w:vAlign w:val="center"/>
          </w:tcPr>
          <w:p w14:paraId="0CF2C26C"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满意</w:t>
            </w:r>
          </w:p>
        </w:tc>
      </w:tr>
    </w:tbl>
    <w:p w14:paraId="60DB3A38" w14:textId="77777777" w:rsidR="00956664" w:rsidRDefault="004C7BC1">
      <w:pPr>
        <w:widowControl/>
        <w:shd w:val="clear" w:color="auto" w:fill="FFFFFF"/>
        <w:spacing w:after="150"/>
        <w:jc w:val="center"/>
        <w:rPr>
          <w:rFonts w:ascii="Times New Roman" w:hAnsi="Times New Roman"/>
          <w:sz w:val="28"/>
          <w:szCs w:val="28"/>
        </w:rPr>
      </w:pPr>
      <w:r>
        <w:rPr>
          <w:rFonts w:ascii="Times New Roman" w:hAnsi="Times New Roman" w:hint="eastAsia"/>
          <w:kern w:val="0"/>
          <w:sz w:val="28"/>
          <w:szCs w:val="28"/>
          <w:shd w:val="clear" w:color="auto" w:fill="FFFFFF"/>
        </w:rPr>
        <w:lastRenderedPageBreak/>
        <w:t>安全评价报告</w:t>
      </w:r>
      <w:r>
        <w:rPr>
          <w:rFonts w:ascii="Times New Roman" w:hAnsi="Times New Roman"/>
          <w:kern w:val="0"/>
          <w:sz w:val="28"/>
          <w:szCs w:val="28"/>
          <w:shd w:val="clear" w:color="auto" w:fill="FFFFFF"/>
        </w:rPr>
        <w:t>公开信息表</w:t>
      </w: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633"/>
        <w:gridCol w:w="1676"/>
        <w:gridCol w:w="3560"/>
        <w:gridCol w:w="1750"/>
      </w:tblGrid>
      <w:tr w:rsidR="00956664" w14:paraId="2D947A97" w14:textId="77777777">
        <w:trPr>
          <w:trHeight w:val="474"/>
          <w:jc w:val="center"/>
        </w:trPr>
        <w:tc>
          <w:tcPr>
            <w:tcW w:w="1633" w:type="dxa"/>
            <w:tcBorders>
              <w:tl2br w:val="nil"/>
              <w:tr2bl w:val="nil"/>
            </w:tcBorders>
            <w:shd w:val="clear" w:color="auto" w:fill="FFFFFF"/>
            <w:vAlign w:val="center"/>
          </w:tcPr>
          <w:p w14:paraId="555551AE"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项目名称</w:t>
            </w:r>
          </w:p>
        </w:tc>
        <w:tc>
          <w:tcPr>
            <w:tcW w:w="6986" w:type="dxa"/>
            <w:gridSpan w:val="3"/>
            <w:tcBorders>
              <w:tl2br w:val="nil"/>
              <w:tr2bl w:val="nil"/>
            </w:tcBorders>
            <w:shd w:val="clear" w:color="auto" w:fill="FFFFFF"/>
            <w:vAlign w:val="center"/>
          </w:tcPr>
          <w:p w14:paraId="452B6A29" w14:textId="77777777" w:rsidR="00956664" w:rsidRDefault="004C7BC1">
            <w:pPr>
              <w:widowControl/>
              <w:spacing w:after="150"/>
              <w:rPr>
                <w:rFonts w:ascii="Times New Roman" w:hAnsi="Times New Roman"/>
                <w:sz w:val="24"/>
              </w:rPr>
            </w:pPr>
            <w:r>
              <w:rPr>
                <w:rFonts w:ascii="Times New Roman" w:hAnsi="Times New Roman" w:hint="eastAsia"/>
                <w:sz w:val="24"/>
              </w:rPr>
              <w:t>建</w:t>
            </w:r>
            <w:proofErr w:type="gramStart"/>
            <w:r>
              <w:rPr>
                <w:rFonts w:ascii="Times New Roman" w:hAnsi="Times New Roman" w:hint="eastAsia"/>
                <w:sz w:val="24"/>
              </w:rPr>
              <w:t>滔</w:t>
            </w:r>
            <w:proofErr w:type="gramEnd"/>
            <w:r>
              <w:rPr>
                <w:rFonts w:ascii="Times New Roman" w:hAnsi="Times New Roman" w:hint="eastAsia"/>
                <w:sz w:val="24"/>
              </w:rPr>
              <w:t>（佛冈）化工有限公司</w:t>
            </w:r>
          </w:p>
        </w:tc>
      </w:tr>
      <w:tr w:rsidR="00956664" w14:paraId="1B28EEA6" w14:textId="77777777">
        <w:trPr>
          <w:trHeight w:val="474"/>
          <w:jc w:val="center"/>
        </w:trPr>
        <w:tc>
          <w:tcPr>
            <w:tcW w:w="1633" w:type="dxa"/>
            <w:tcBorders>
              <w:tl2br w:val="nil"/>
              <w:tr2bl w:val="nil"/>
            </w:tcBorders>
            <w:shd w:val="clear" w:color="auto" w:fill="FFFFFF"/>
            <w:vAlign w:val="center"/>
          </w:tcPr>
          <w:p w14:paraId="342FC893"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完成时间</w:t>
            </w:r>
          </w:p>
        </w:tc>
        <w:tc>
          <w:tcPr>
            <w:tcW w:w="6986" w:type="dxa"/>
            <w:gridSpan w:val="3"/>
            <w:tcBorders>
              <w:tl2br w:val="nil"/>
              <w:tr2bl w:val="nil"/>
            </w:tcBorders>
            <w:shd w:val="clear" w:color="auto" w:fill="FFFFFF"/>
            <w:vAlign w:val="center"/>
          </w:tcPr>
          <w:p w14:paraId="282E8173" w14:textId="77777777" w:rsidR="00956664" w:rsidRDefault="004C7BC1">
            <w:pPr>
              <w:widowControl/>
              <w:spacing w:after="150"/>
              <w:jc w:val="center"/>
              <w:rPr>
                <w:rFonts w:ascii="Times New Roman" w:hAnsi="Times New Roman"/>
                <w:sz w:val="24"/>
              </w:rPr>
            </w:pPr>
            <w:r>
              <w:rPr>
                <w:rFonts w:ascii="Times New Roman" w:hAnsi="Times New Roman" w:hint="eastAsia"/>
                <w:sz w:val="24"/>
              </w:rPr>
              <w:t>2020.8</w:t>
            </w:r>
          </w:p>
        </w:tc>
      </w:tr>
      <w:tr w:rsidR="00956664" w14:paraId="2967C4BA" w14:textId="77777777">
        <w:trPr>
          <w:trHeight w:val="474"/>
          <w:jc w:val="center"/>
        </w:trPr>
        <w:tc>
          <w:tcPr>
            <w:tcW w:w="8619" w:type="dxa"/>
            <w:gridSpan w:val="4"/>
            <w:tcBorders>
              <w:tl2br w:val="nil"/>
              <w:tr2bl w:val="nil"/>
            </w:tcBorders>
            <w:shd w:val="clear" w:color="auto" w:fill="FFFFFF"/>
            <w:vAlign w:val="center"/>
          </w:tcPr>
          <w:p w14:paraId="0C580FEE"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评价人员</w:t>
            </w:r>
          </w:p>
        </w:tc>
      </w:tr>
      <w:tr w:rsidR="00956664" w14:paraId="49EC0971" w14:textId="77777777">
        <w:trPr>
          <w:trHeight w:val="474"/>
          <w:jc w:val="center"/>
        </w:trPr>
        <w:tc>
          <w:tcPr>
            <w:tcW w:w="1633" w:type="dxa"/>
            <w:tcBorders>
              <w:tl2br w:val="nil"/>
              <w:tr2bl w:val="nil"/>
            </w:tcBorders>
            <w:shd w:val="clear" w:color="auto" w:fill="FFFFFF"/>
            <w:vAlign w:val="center"/>
          </w:tcPr>
          <w:p w14:paraId="0CF2CDF1" w14:textId="77777777" w:rsidR="00956664" w:rsidRDefault="00956664">
            <w:pPr>
              <w:jc w:val="center"/>
              <w:rPr>
                <w:rFonts w:ascii="Times New Roman" w:hAnsi="Times New Roman"/>
                <w:sz w:val="24"/>
              </w:rPr>
            </w:pPr>
          </w:p>
        </w:tc>
        <w:tc>
          <w:tcPr>
            <w:tcW w:w="1676" w:type="dxa"/>
            <w:tcBorders>
              <w:tl2br w:val="nil"/>
              <w:tr2bl w:val="nil"/>
            </w:tcBorders>
            <w:shd w:val="clear" w:color="auto" w:fill="FFFFFF"/>
            <w:vAlign w:val="center"/>
          </w:tcPr>
          <w:p w14:paraId="59D35D22"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姓名</w:t>
            </w:r>
          </w:p>
        </w:tc>
        <w:tc>
          <w:tcPr>
            <w:tcW w:w="3560" w:type="dxa"/>
            <w:tcBorders>
              <w:tl2br w:val="nil"/>
              <w:tr2bl w:val="nil"/>
            </w:tcBorders>
            <w:shd w:val="clear" w:color="auto" w:fill="FFFFFF"/>
            <w:vAlign w:val="center"/>
          </w:tcPr>
          <w:p w14:paraId="1CA8BF3D"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资格证书号</w:t>
            </w:r>
          </w:p>
        </w:tc>
        <w:tc>
          <w:tcPr>
            <w:tcW w:w="1750" w:type="dxa"/>
            <w:tcBorders>
              <w:tl2br w:val="nil"/>
              <w:tr2bl w:val="nil"/>
            </w:tcBorders>
            <w:shd w:val="clear" w:color="auto" w:fill="FFFFFF"/>
            <w:vAlign w:val="center"/>
          </w:tcPr>
          <w:p w14:paraId="10BD517E" w14:textId="77777777" w:rsidR="00956664" w:rsidRDefault="004C7BC1">
            <w:pPr>
              <w:widowControl/>
              <w:spacing w:after="150"/>
              <w:jc w:val="center"/>
              <w:rPr>
                <w:rFonts w:ascii="Times New Roman" w:hAnsi="Times New Roman"/>
                <w:sz w:val="24"/>
              </w:rPr>
            </w:pPr>
            <w:proofErr w:type="gramStart"/>
            <w:r>
              <w:rPr>
                <w:rFonts w:ascii="Times New Roman" w:hAnsi="Times New Roman"/>
                <w:kern w:val="0"/>
                <w:sz w:val="24"/>
                <w:shd w:val="clear" w:color="auto" w:fill="FFFFFF"/>
              </w:rPr>
              <w:t>从业号</w:t>
            </w:r>
            <w:proofErr w:type="gramEnd"/>
          </w:p>
        </w:tc>
      </w:tr>
      <w:tr w:rsidR="00956664" w14:paraId="7AA08B29" w14:textId="77777777">
        <w:trPr>
          <w:trHeight w:val="720"/>
          <w:jc w:val="center"/>
        </w:trPr>
        <w:tc>
          <w:tcPr>
            <w:tcW w:w="1633" w:type="dxa"/>
            <w:tcBorders>
              <w:tl2br w:val="nil"/>
              <w:tr2bl w:val="nil"/>
            </w:tcBorders>
            <w:shd w:val="clear" w:color="auto" w:fill="FFFFFF"/>
            <w:vAlign w:val="center"/>
          </w:tcPr>
          <w:p w14:paraId="7F331681" w14:textId="77777777" w:rsidR="00956664" w:rsidRDefault="004C7BC1">
            <w:pPr>
              <w:jc w:val="center"/>
              <w:rPr>
                <w:sz w:val="24"/>
              </w:rPr>
            </w:pPr>
            <w:r>
              <w:rPr>
                <w:sz w:val="24"/>
              </w:rPr>
              <w:t>项目负责人</w:t>
            </w:r>
          </w:p>
        </w:tc>
        <w:tc>
          <w:tcPr>
            <w:tcW w:w="1676" w:type="dxa"/>
            <w:tcBorders>
              <w:tl2br w:val="nil"/>
              <w:tr2bl w:val="nil"/>
            </w:tcBorders>
            <w:shd w:val="clear" w:color="auto" w:fill="FFFFFF"/>
            <w:vAlign w:val="center"/>
          </w:tcPr>
          <w:p w14:paraId="65F346A0" w14:textId="77777777" w:rsidR="00956664" w:rsidRDefault="004C7BC1">
            <w:pPr>
              <w:spacing w:beforeLines="50" w:before="156" w:afterLines="50" w:after="156" w:line="400" w:lineRule="exact"/>
              <w:jc w:val="center"/>
              <w:rPr>
                <w:sz w:val="24"/>
              </w:rPr>
            </w:pPr>
            <w:r>
              <w:rPr>
                <w:rFonts w:hint="eastAsia"/>
                <w:sz w:val="24"/>
              </w:rPr>
              <w:t>刘</w:t>
            </w:r>
            <w:proofErr w:type="gramStart"/>
            <w:r>
              <w:rPr>
                <w:rFonts w:hint="eastAsia"/>
                <w:sz w:val="24"/>
              </w:rPr>
              <w:t>天娇</w:t>
            </w:r>
            <w:proofErr w:type="gramEnd"/>
          </w:p>
        </w:tc>
        <w:tc>
          <w:tcPr>
            <w:tcW w:w="3560" w:type="dxa"/>
            <w:tcBorders>
              <w:tl2br w:val="nil"/>
              <w:tr2bl w:val="nil"/>
            </w:tcBorders>
            <w:shd w:val="clear" w:color="auto" w:fill="FFFFFF"/>
            <w:vAlign w:val="center"/>
          </w:tcPr>
          <w:p w14:paraId="40E95A64" w14:textId="77777777" w:rsidR="00956664" w:rsidRDefault="004C7BC1">
            <w:pPr>
              <w:spacing w:beforeLines="50" w:before="156" w:afterLines="50" w:after="156" w:line="400" w:lineRule="exact"/>
              <w:jc w:val="center"/>
              <w:rPr>
                <w:sz w:val="24"/>
              </w:rPr>
            </w:pPr>
            <w:r>
              <w:rPr>
                <w:rFonts w:hint="eastAsia"/>
                <w:sz w:val="24"/>
              </w:rPr>
              <w:t>1700000000201032</w:t>
            </w:r>
          </w:p>
        </w:tc>
        <w:tc>
          <w:tcPr>
            <w:tcW w:w="1750" w:type="dxa"/>
            <w:tcBorders>
              <w:tl2br w:val="nil"/>
              <w:tr2bl w:val="nil"/>
            </w:tcBorders>
            <w:shd w:val="clear" w:color="auto" w:fill="FFFFFF"/>
            <w:vAlign w:val="center"/>
          </w:tcPr>
          <w:p w14:paraId="533D883E" w14:textId="77777777" w:rsidR="00956664" w:rsidRDefault="004C7BC1">
            <w:pPr>
              <w:spacing w:beforeLines="50" w:before="156" w:afterLines="50" w:after="156" w:line="400" w:lineRule="exact"/>
              <w:jc w:val="center"/>
              <w:rPr>
                <w:sz w:val="24"/>
              </w:rPr>
            </w:pPr>
            <w:r>
              <w:rPr>
                <w:rFonts w:hint="eastAsia"/>
                <w:sz w:val="24"/>
              </w:rPr>
              <w:t>034870</w:t>
            </w:r>
          </w:p>
        </w:tc>
      </w:tr>
      <w:tr w:rsidR="00956664" w14:paraId="3DC30EE6" w14:textId="77777777">
        <w:trPr>
          <w:trHeight w:val="720"/>
          <w:jc w:val="center"/>
        </w:trPr>
        <w:tc>
          <w:tcPr>
            <w:tcW w:w="1633" w:type="dxa"/>
            <w:vMerge w:val="restart"/>
            <w:tcBorders>
              <w:tl2br w:val="nil"/>
              <w:tr2bl w:val="nil"/>
            </w:tcBorders>
            <w:shd w:val="clear" w:color="auto" w:fill="FFFFFF"/>
            <w:vAlign w:val="center"/>
          </w:tcPr>
          <w:p w14:paraId="7C079F86" w14:textId="77777777" w:rsidR="00956664" w:rsidRDefault="004C7BC1">
            <w:pPr>
              <w:jc w:val="center"/>
              <w:rPr>
                <w:sz w:val="24"/>
              </w:rPr>
            </w:pPr>
            <w:r>
              <w:rPr>
                <w:sz w:val="24"/>
              </w:rPr>
              <w:t>项目组成员</w:t>
            </w:r>
          </w:p>
        </w:tc>
        <w:tc>
          <w:tcPr>
            <w:tcW w:w="1676" w:type="dxa"/>
            <w:tcBorders>
              <w:tl2br w:val="nil"/>
              <w:tr2bl w:val="nil"/>
            </w:tcBorders>
            <w:shd w:val="clear" w:color="auto" w:fill="FFFFFF"/>
            <w:vAlign w:val="center"/>
          </w:tcPr>
          <w:p w14:paraId="4B7FCCCB" w14:textId="77777777" w:rsidR="00956664" w:rsidRDefault="004C7BC1">
            <w:pPr>
              <w:spacing w:beforeLines="50" w:before="156" w:afterLines="50" w:after="156" w:line="400" w:lineRule="exact"/>
              <w:jc w:val="center"/>
              <w:rPr>
                <w:sz w:val="24"/>
              </w:rPr>
            </w:pPr>
            <w:proofErr w:type="gramStart"/>
            <w:r>
              <w:rPr>
                <w:rFonts w:hint="eastAsia"/>
                <w:sz w:val="24"/>
              </w:rPr>
              <w:t>王江美</w:t>
            </w:r>
            <w:proofErr w:type="gramEnd"/>
          </w:p>
        </w:tc>
        <w:tc>
          <w:tcPr>
            <w:tcW w:w="3560" w:type="dxa"/>
            <w:tcBorders>
              <w:tl2br w:val="nil"/>
              <w:tr2bl w:val="nil"/>
            </w:tcBorders>
            <w:shd w:val="clear" w:color="auto" w:fill="FFFFFF"/>
            <w:vAlign w:val="center"/>
          </w:tcPr>
          <w:p w14:paraId="00E05DFE" w14:textId="77777777" w:rsidR="00956664" w:rsidRDefault="004C7BC1">
            <w:pPr>
              <w:spacing w:beforeLines="50" w:before="156" w:afterLines="50" w:after="156" w:line="400" w:lineRule="exact"/>
              <w:jc w:val="center"/>
              <w:rPr>
                <w:sz w:val="24"/>
              </w:rPr>
            </w:pPr>
            <w:r>
              <w:rPr>
                <w:rFonts w:hint="eastAsia"/>
                <w:sz w:val="24"/>
              </w:rPr>
              <w:t>1200000000200516</w:t>
            </w:r>
          </w:p>
        </w:tc>
        <w:tc>
          <w:tcPr>
            <w:tcW w:w="1750" w:type="dxa"/>
            <w:tcBorders>
              <w:tl2br w:val="nil"/>
              <w:tr2bl w:val="nil"/>
            </w:tcBorders>
            <w:shd w:val="clear" w:color="auto" w:fill="FFFFFF"/>
            <w:vAlign w:val="center"/>
          </w:tcPr>
          <w:p w14:paraId="3A828F5F" w14:textId="77777777" w:rsidR="00956664" w:rsidRDefault="004C7BC1">
            <w:pPr>
              <w:spacing w:beforeLines="50" w:before="156" w:afterLines="50" w:after="156" w:line="400" w:lineRule="exact"/>
              <w:jc w:val="center"/>
              <w:rPr>
                <w:sz w:val="24"/>
              </w:rPr>
            </w:pPr>
            <w:r>
              <w:rPr>
                <w:rFonts w:hint="eastAsia"/>
                <w:sz w:val="24"/>
              </w:rPr>
              <w:t>022756</w:t>
            </w:r>
          </w:p>
        </w:tc>
      </w:tr>
      <w:tr w:rsidR="00956664" w14:paraId="5EA8A3BA" w14:textId="77777777">
        <w:trPr>
          <w:trHeight w:val="720"/>
          <w:jc w:val="center"/>
        </w:trPr>
        <w:tc>
          <w:tcPr>
            <w:tcW w:w="1633" w:type="dxa"/>
            <w:vMerge/>
            <w:tcBorders>
              <w:tl2br w:val="nil"/>
              <w:tr2bl w:val="nil"/>
            </w:tcBorders>
            <w:shd w:val="clear" w:color="auto" w:fill="FFFFFF"/>
            <w:vAlign w:val="center"/>
          </w:tcPr>
          <w:p w14:paraId="7F1F5542" w14:textId="77777777" w:rsidR="00956664" w:rsidRDefault="00956664">
            <w:pPr>
              <w:jc w:val="center"/>
              <w:rPr>
                <w:sz w:val="24"/>
              </w:rPr>
            </w:pPr>
          </w:p>
        </w:tc>
        <w:tc>
          <w:tcPr>
            <w:tcW w:w="1676" w:type="dxa"/>
            <w:tcBorders>
              <w:tl2br w:val="nil"/>
              <w:tr2bl w:val="nil"/>
            </w:tcBorders>
            <w:shd w:val="clear" w:color="auto" w:fill="FFFFFF"/>
            <w:vAlign w:val="center"/>
          </w:tcPr>
          <w:p w14:paraId="7016BEA8" w14:textId="77777777" w:rsidR="00956664" w:rsidRDefault="004C7BC1">
            <w:pPr>
              <w:spacing w:beforeLines="50" w:before="156" w:afterLines="50" w:after="156" w:line="400" w:lineRule="exact"/>
              <w:jc w:val="center"/>
              <w:rPr>
                <w:sz w:val="24"/>
              </w:rPr>
            </w:pPr>
            <w:r>
              <w:rPr>
                <w:rFonts w:hint="eastAsia"/>
                <w:sz w:val="24"/>
              </w:rPr>
              <w:t>秦雪松</w:t>
            </w:r>
          </w:p>
        </w:tc>
        <w:tc>
          <w:tcPr>
            <w:tcW w:w="3560" w:type="dxa"/>
            <w:tcBorders>
              <w:tl2br w:val="nil"/>
              <w:tr2bl w:val="nil"/>
            </w:tcBorders>
            <w:shd w:val="clear" w:color="auto" w:fill="FFFFFF"/>
            <w:vAlign w:val="center"/>
          </w:tcPr>
          <w:p w14:paraId="339D32A3" w14:textId="77777777" w:rsidR="00956664" w:rsidRDefault="004C7BC1">
            <w:pPr>
              <w:spacing w:beforeLines="50" w:before="156" w:afterLines="50" w:after="156" w:line="400" w:lineRule="exact"/>
              <w:jc w:val="center"/>
              <w:rPr>
                <w:sz w:val="24"/>
              </w:rPr>
            </w:pPr>
            <w:r>
              <w:rPr>
                <w:rFonts w:hint="eastAsia"/>
                <w:sz w:val="24"/>
              </w:rPr>
              <w:t>0800000000102134</w:t>
            </w:r>
          </w:p>
        </w:tc>
        <w:tc>
          <w:tcPr>
            <w:tcW w:w="1750" w:type="dxa"/>
            <w:tcBorders>
              <w:tl2br w:val="nil"/>
              <w:tr2bl w:val="nil"/>
            </w:tcBorders>
            <w:shd w:val="clear" w:color="auto" w:fill="FFFFFF"/>
            <w:vAlign w:val="center"/>
          </w:tcPr>
          <w:p w14:paraId="30AC5794" w14:textId="77777777" w:rsidR="00956664" w:rsidRDefault="004C7BC1">
            <w:pPr>
              <w:spacing w:beforeLines="50" w:before="156" w:afterLines="50" w:after="156" w:line="400" w:lineRule="exact"/>
              <w:ind w:firstLineChars="100" w:firstLine="240"/>
              <w:jc w:val="center"/>
              <w:rPr>
                <w:sz w:val="24"/>
              </w:rPr>
            </w:pPr>
            <w:r>
              <w:rPr>
                <w:rFonts w:hint="eastAsia"/>
                <w:sz w:val="24"/>
              </w:rPr>
              <w:t>001539</w:t>
            </w:r>
          </w:p>
        </w:tc>
      </w:tr>
      <w:tr w:rsidR="00956664" w14:paraId="753F1DF7" w14:textId="77777777">
        <w:trPr>
          <w:trHeight w:val="720"/>
          <w:jc w:val="center"/>
        </w:trPr>
        <w:tc>
          <w:tcPr>
            <w:tcW w:w="1633" w:type="dxa"/>
            <w:vMerge/>
            <w:tcBorders>
              <w:tl2br w:val="nil"/>
              <w:tr2bl w:val="nil"/>
            </w:tcBorders>
            <w:shd w:val="clear" w:color="auto" w:fill="FFFFFF"/>
            <w:vAlign w:val="center"/>
          </w:tcPr>
          <w:p w14:paraId="069E040B" w14:textId="77777777" w:rsidR="00956664" w:rsidRDefault="00956664">
            <w:pPr>
              <w:jc w:val="center"/>
              <w:rPr>
                <w:sz w:val="24"/>
              </w:rPr>
            </w:pPr>
          </w:p>
        </w:tc>
        <w:tc>
          <w:tcPr>
            <w:tcW w:w="1676" w:type="dxa"/>
            <w:tcBorders>
              <w:tl2br w:val="nil"/>
              <w:tr2bl w:val="nil"/>
            </w:tcBorders>
            <w:shd w:val="clear" w:color="auto" w:fill="FFFFFF"/>
            <w:vAlign w:val="center"/>
          </w:tcPr>
          <w:p w14:paraId="770DDBEE" w14:textId="77777777" w:rsidR="00956664" w:rsidRDefault="004C7BC1">
            <w:pPr>
              <w:spacing w:beforeLines="50" w:before="156" w:afterLines="50" w:after="156" w:line="400" w:lineRule="exact"/>
              <w:jc w:val="center"/>
              <w:rPr>
                <w:sz w:val="24"/>
              </w:rPr>
            </w:pPr>
            <w:r>
              <w:rPr>
                <w:rFonts w:hint="eastAsia"/>
                <w:sz w:val="24"/>
              </w:rPr>
              <w:t>段永刚</w:t>
            </w:r>
          </w:p>
        </w:tc>
        <w:tc>
          <w:tcPr>
            <w:tcW w:w="3560" w:type="dxa"/>
            <w:tcBorders>
              <w:tl2br w:val="nil"/>
              <w:tr2bl w:val="nil"/>
            </w:tcBorders>
            <w:shd w:val="clear" w:color="auto" w:fill="FFFFFF"/>
            <w:vAlign w:val="center"/>
          </w:tcPr>
          <w:p w14:paraId="69BB33AB" w14:textId="77777777" w:rsidR="00956664" w:rsidRDefault="004C7BC1">
            <w:pPr>
              <w:spacing w:beforeLines="50" w:before="156" w:afterLines="50" w:after="156" w:line="400" w:lineRule="exact"/>
              <w:jc w:val="center"/>
              <w:rPr>
                <w:sz w:val="24"/>
              </w:rPr>
            </w:pPr>
            <w:r>
              <w:rPr>
                <w:rFonts w:hint="eastAsia"/>
                <w:sz w:val="24"/>
              </w:rPr>
              <w:t>1100000000303324</w:t>
            </w:r>
          </w:p>
        </w:tc>
        <w:tc>
          <w:tcPr>
            <w:tcW w:w="1750" w:type="dxa"/>
            <w:tcBorders>
              <w:tl2br w:val="nil"/>
              <w:tr2bl w:val="nil"/>
            </w:tcBorders>
            <w:shd w:val="clear" w:color="auto" w:fill="FFFFFF"/>
            <w:vAlign w:val="center"/>
          </w:tcPr>
          <w:p w14:paraId="4DBA0ADA" w14:textId="77777777" w:rsidR="00956664" w:rsidRDefault="004C7BC1">
            <w:pPr>
              <w:spacing w:beforeLines="50" w:before="156" w:afterLines="50" w:after="156" w:line="400" w:lineRule="exact"/>
              <w:jc w:val="center"/>
              <w:rPr>
                <w:sz w:val="24"/>
              </w:rPr>
            </w:pPr>
            <w:r>
              <w:rPr>
                <w:rFonts w:hint="eastAsia"/>
                <w:sz w:val="24"/>
              </w:rPr>
              <w:t>021772</w:t>
            </w:r>
          </w:p>
        </w:tc>
      </w:tr>
      <w:tr w:rsidR="00956664" w14:paraId="659264DC" w14:textId="77777777">
        <w:trPr>
          <w:trHeight w:val="720"/>
          <w:jc w:val="center"/>
        </w:trPr>
        <w:tc>
          <w:tcPr>
            <w:tcW w:w="1633" w:type="dxa"/>
            <w:vMerge/>
            <w:tcBorders>
              <w:tl2br w:val="nil"/>
              <w:tr2bl w:val="nil"/>
            </w:tcBorders>
            <w:shd w:val="clear" w:color="auto" w:fill="FFFFFF"/>
            <w:vAlign w:val="center"/>
          </w:tcPr>
          <w:p w14:paraId="116D8598" w14:textId="77777777" w:rsidR="00956664" w:rsidRDefault="00956664">
            <w:pPr>
              <w:jc w:val="center"/>
              <w:rPr>
                <w:sz w:val="24"/>
              </w:rPr>
            </w:pPr>
          </w:p>
        </w:tc>
        <w:tc>
          <w:tcPr>
            <w:tcW w:w="1676" w:type="dxa"/>
            <w:tcBorders>
              <w:tl2br w:val="nil"/>
              <w:tr2bl w:val="nil"/>
            </w:tcBorders>
            <w:shd w:val="clear" w:color="auto" w:fill="FFFFFF"/>
            <w:vAlign w:val="center"/>
          </w:tcPr>
          <w:p w14:paraId="31AACB3F" w14:textId="77777777" w:rsidR="00956664" w:rsidRDefault="004C7BC1">
            <w:pPr>
              <w:spacing w:beforeLines="50" w:before="156" w:afterLines="50" w:after="156" w:line="400" w:lineRule="exact"/>
              <w:jc w:val="center"/>
              <w:rPr>
                <w:sz w:val="24"/>
              </w:rPr>
            </w:pPr>
            <w:r>
              <w:rPr>
                <w:rFonts w:hint="eastAsia"/>
                <w:sz w:val="24"/>
              </w:rPr>
              <w:t>吕德峰</w:t>
            </w:r>
          </w:p>
        </w:tc>
        <w:tc>
          <w:tcPr>
            <w:tcW w:w="3560" w:type="dxa"/>
            <w:tcBorders>
              <w:tl2br w:val="nil"/>
              <w:tr2bl w:val="nil"/>
            </w:tcBorders>
            <w:shd w:val="clear" w:color="auto" w:fill="FFFFFF"/>
            <w:vAlign w:val="center"/>
          </w:tcPr>
          <w:p w14:paraId="0043FE1E" w14:textId="77777777" w:rsidR="00956664" w:rsidRDefault="004C7BC1">
            <w:pPr>
              <w:spacing w:beforeLines="50" w:before="156" w:afterLines="50" w:after="156" w:line="400" w:lineRule="exact"/>
              <w:jc w:val="center"/>
              <w:rPr>
                <w:sz w:val="24"/>
              </w:rPr>
            </w:pPr>
            <w:r>
              <w:rPr>
                <w:rFonts w:hint="eastAsia"/>
                <w:sz w:val="24"/>
              </w:rPr>
              <w:t>1100000000201213</w:t>
            </w:r>
          </w:p>
        </w:tc>
        <w:tc>
          <w:tcPr>
            <w:tcW w:w="1750" w:type="dxa"/>
            <w:tcBorders>
              <w:tl2br w:val="nil"/>
              <w:tr2bl w:val="nil"/>
            </w:tcBorders>
            <w:shd w:val="clear" w:color="auto" w:fill="FFFFFF"/>
            <w:vAlign w:val="center"/>
          </w:tcPr>
          <w:p w14:paraId="4B786A4A" w14:textId="77777777" w:rsidR="00956664" w:rsidRDefault="004C7BC1">
            <w:pPr>
              <w:spacing w:beforeLines="50" w:before="156" w:afterLines="50" w:after="156" w:line="400" w:lineRule="exact"/>
              <w:jc w:val="center"/>
              <w:rPr>
                <w:sz w:val="24"/>
              </w:rPr>
            </w:pPr>
            <w:r>
              <w:rPr>
                <w:rFonts w:hint="eastAsia"/>
                <w:sz w:val="24"/>
              </w:rPr>
              <w:t>017616</w:t>
            </w:r>
          </w:p>
        </w:tc>
      </w:tr>
      <w:tr w:rsidR="00956664" w14:paraId="48CE76B5" w14:textId="77777777">
        <w:trPr>
          <w:trHeight w:val="474"/>
          <w:jc w:val="center"/>
        </w:trPr>
        <w:tc>
          <w:tcPr>
            <w:tcW w:w="1633" w:type="dxa"/>
            <w:tcBorders>
              <w:tl2br w:val="nil"/>
              <w:tr2bl w:val="nil"/>
            </w:tcBorders>
            <w:shd w:val="clear" w:color="auto" w:fill="FFFFFF"/>
            <w:vAlign w:val="center"/>
          </w:tcPr>
          <w:p w14:paraId="3C343B31"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技术专家</w:t>
            </w:r>
          </w:p>
        </w:tc>
        <w:tc>
          <w:tcPr>
            <w:tcW w:w="6986" w:type="dxa"/>
            <w:gridSpan w:val="3"/>
            <w:tcBorders>
              <w:tl2br w:val="nil"/>
              <w:tr2bl w:val="nil"/>
            </w:tcBorders>
            <w:shd w:val="clear" w:color="auto" w:fill="FFFFFF"/>
            <w:vAlign w:val="center"/>
          </w:tcPr>
          <w:p w14:paraId="3ACF9686" w14:textId="77777777" w:rsidR="00956664" w:rsidRDefault="004C7BC1">
            <w:pPr>
              <w:jc w:val="center"/>
              <w:rPr>
                <w:rFonts w:ascii="Times New Roman" w:hAnsi="Times New Roman"/>
                <w:sz w:val="24"/>
              </w:rPr>
            </w:pPr>
            <w:r>
              <w:rPr>
                <w:rFonts w:ascii="Times New Roman" w:hAnsi="Times New Roman"/>
                <w:sz w:val="24"/>
              </w:rPr>
              <w:t>/</w:t>
            </w:r>
          </w:p>
        </w:tc>
      </w:tr>
      <w:tr w:rsidR="00956664" w14:paraId="7526DDC5" w14:textId="77777777">
        <w:trPr>
          <w:trHeight w:val="780"/>
          <w:jc w:val="center"/>
        </w:trPr>
        <w:tc>
          <w:tcPr>
            <w:tcW w:w="1633" w:type="dxa"/>
            <w:tcBorders>
              <w:tl2br w:val="nil"/>
              <w:tr2bl w:val="nil"/>
            </w:tcBorders>
            <w:shd w:val="clear" w:color="auto" w:fill="FFFFFF"/>
            <w:vAlign w:val="center"/>
          </w:tcPr>
          <w:p w14:paraId="33ACEA67"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现场勘察人员及时间</w:t>
            </w:r>
          </w:p>
        </w:tc>
        <w:tc>
          <w:tcPr>
            <w:tcW w:w="6986" w:type="dxa"/>
            <w:gridSpan w:val="3"/>
            <w:tcBorders>
              <w:tl2br w:val="nil"/>
              <w:tr2bl w:val="nil"/>
            </w:tcBorders>
            <w:shd w:val="clear" w:color="auto" w:fill="FFFFFF"/>
            <w:vAlign w:val="center"/>
          </w:tcPr>
          <w:p w14:paraId="0BA9336F" w14:textId="77777777" w:rsidR="00956664" w:rsidRDefault="004C7BC1">
            <w:pPr>
              <w:widowControl/>
              <w:spacing w:after="150"/>
              <w:jc w:val="center"/>
              <w:rPr>
                <w:rFonts w:ascii="Times New Roman" w:hAnsi="Times New Roman"/>
                <w:sz w:val="24"/>
              </w:rPr>
            </w:pPr>
            <w:r>
              <w:rPr>
                <w:rFonts w:ascii="Times New Roman" w:hAnsi="Times New Roman" w:hint="eastAsia"/>
                <w:color w:val="FF0000"/>
                <w:sz w:val="24"/>
              </w:rPr>
              <w:t>勘察时间要和告知书上一样</w:t>
            </w:r>
          </w:p>
        </w:tc>
      </w:tr>
      <w:tr w:rsidR="00956664" w14:paraId="4049A630" w14:textId="77777777">
        <w:trPr>
          <w:trHeight w:val="780"/>
          <w:jc w:val="center"/>
        </w:trPr>
        <w:tc>
          <w:tcPr>
            <w:tcW w:w="1633" w:type="dxa"/>
            <w:tcBorders>
              <w:tl2br w:val="nil"/>
              <w:tr2bl w:val="nil"/>
            </w:tcBorders>
            <w:shd w:val="clear" w:color="auto" w:fill="FFFFFF"/>
            <w:vAlign w:val="center"/>
          </w:tcPr>
          <w:p w14:paraId="6F16D476" w14:textId="77777777" w:rsidR="00956664" w:rsidRDefault="004C7BC1">
            <w:pPr>
              <w:widowControl/>
              <w:spacing w:after="150"/>
              <w:jc w:val="center"/>
              <w:rPr>
                <w:rFonts w:ascii="Times New Roman" w:hAnsi="Times New Roman"/>
                <w:kern w:val="0"/>
                <w:sz w:val="24"/>
                <w:shd w:val="clear" w:color="auto" w:fill="FFFFFF"/>
              </w:rPr>
            </w:pPr>
            <w:r>
              <w:rPr>
                <w:rFonts w:ascii="Times New Roman" w:hAnsi="Times New Roman" w:hint="eastAsia"/>
                <w:kern w:val="0"/>
                <w:sz w:val="24"/>
                <w:shd w:val="clear" w:color="auto" w:fill="FFFFFF"/>
              </w:rPr>
              <w:t>现场核查的人员和时间</w:t>
            </w:r>
          </w:p>
        </w:tc>
        <w:tc>
          <w:tcPr>
            <w:tcW w:w="6986" w:type="dxa"/>
            <w:gridSpan w:val="3"/>
            <w:tcBorders>
              <w:tl2br w:val="nil"/>
              <w:tr2bl w:val="nil"/>
            </w:tcBorders>
            <w:shd w:val="clear" w:color="auto" w:fill="FFFFFF"/>
            <w:vAlign w:val="center"/>
          </w:tcPr>
          <w:p w14:paraId="59E1A37C" w14:textId="77777777" w:rsidR="00956664" w:rsidRDefault="00956664">
            <w:pPr>
              <w:widowControl/>
              <w:spacing w:after="150"/>
              <w:jc w:val="center"/>
              <w:rPr>
                <w:rFonts w:ascii="Times New Roman" w:hAnsi="Times New Roman"/>
                <w:color w:val="FF0000"/>
                <w:sz w:val="24"/>
              </w:rPr>
            </w:pPr>
          </w:p>
        </w:tc>
      </w:tr>
      <w:tr w:rsidR="00956664" w14:paraId="4E966F7F" w14:textId="77777777">
        <w:trPr>
          <w:trHeight w:val="4034"/>
          <w:jc w:val="center"/>
        </w:trPr>
        <w:tc>
          <w:tcPr>
            <w:tcW w:w="1633" w:type="dxa"/>
            <w:tcBorders>
              <w:tl2br w:val="nil"/>
              <w:tr2bl w:val="nil"/>
            </w:tcBorders>
            <w:shd w:val="clear" w:color="auto" w:fill="FFFFFF"/>
            <w:vAlign w:val="center"/>
          </w:tcPr>
          <w:p w14:paraId="6479469E"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项目简介</w:t>
            </w:r>
          </w:p>
        </w:tc>
        <w:tc>
          <w:tcPr>
            <w:tcW w:w="6986" w:type="dxa"/>
            <w:gridSpan w:val="3"/>
            <w:tcBorders>
              <w:tl2br w:val="nil"/>
              <w:tr2bl w:val="nil"/>
            </w:tcBorders>
            <w:shd w:val="clear" w:color="auto" w:fill="FFFFFF"/>
            <w:vAlign w:val="center"/>
          </w:tcPr>
          <w:p w14:paraId="1B970AAB" w14:textId="77777777" w:rsidR="00956664" w:rsidRDefault="004C7BC1">
            <w:pPr>
              <w:widowControl/>
              <w:ind w:firstLineChars="200" w:firstLine="480"/>
              <w:rPr>
                <w:rFonts w:ascii="Times New Roman" w:hAnsi="Times New Roman"/>
                <w:kern w:val="0"/>
                <w:sz w:val="24"/>
                <w:shd w:val="clear" w:color="auto" w:fill="FFFFFF"/>
              </w:rPr>
            </w:pPr>
            <w:r>
              <w:rPr>
                <w:rFonts w:ascii="Times New Roman" w:hAnsi="Times New Roman" w:hint="eastAsia"/>
                <w:kern w:val="0"/>
                <w:sz w:val="24"/>
                <w:shd w:val="clear" w:color="auto" w:fill="FFFFFF"/>
              </w:rPr>
              <w:t>建</w:t>
            </w:r>
            <w:proofErr w:type="gramStart"/>
            <w:r>
              <w:rPr>
                <w:rFonts w:ascii="Times New Roman" w:hAnsi="Times New Roman" w:hint="eastAsia"/>
                <w:kern w:val="0"/>
                <w:sz w:val="24"/>
                <w:shd w:val="clear" w:color="auto" w:fill="FFFFFF"/>
              </w:rPr>
              <w:t>滔</w:t>
            </w:r>
            <w:proofErr w:type="gramEnd"/>
            <w:r>
              <w:rPr>
                <w:rFonts w:ascii="Times New Roman" w:hAnsi="Times New Roman" w:hint="eastAsia"/>
                <w:kern w:val="0"/>
                <w:sz w:val="24"/>
                <w:shd w:val="clear" w:color="auto" w:fill="FFFFFF"/>
              </w:rPr>
              <w:t>（佛冈）公司于</w:t>
            </w:r>
            <w:r>
              <w:rPr>
                <w:rFonts w:ascii="Times New Roman" w:hAnsi="Times New Roman" w:hint="eastAsia"/>
                <w:kern w:val="0"/>
                <w:sz w:val="24"/>
                <w:shd w:val="clear" w:color="auto" w:fill="FFFFFF"/>
              </w:rPr>
              <w:t>2017</w:t>
            </w:r>
            <w:r>
              <w:rPr>
                <w:rFonts w:ascii="Times New Roman" w:hAnsi="Times New Roman" w:hint="eastAsia"/>
                <w:kern w:val="0"/>
                <w:sz w:val="24"/>
                <w:shd w:val="clear" w:color="auto" w:fill="FFFFFF"/>
              </w:rPr>
              <w:t>年</w:t>
            </w:r>
            <w:r>
              <w:rPr>
                <w:rFonts w:ascii="Times New Roman" w:hAnsi="Times New Roman" w:hint="eastAsia"/>
                <w:kern w:val="0"/>
                <w:sz w:val="24"/>
                <w:shd w:val="clear" w:color="auto" w:fill="FFFFFF"/>
              </w:rPr>
              <w:t>9</w:t>
            </w:r>
            <w:r>
              <w:rPr>
                <w:rFonts w:ascii="Times New Roman" w:hAnsi="Times New Roman" w:hint="eastAsia"/>
                <w:kern w:val="0"/>
                <w:sz w:val="24"/>
                <w:shd w:val="clear" w:color="auto" w:fill="FFFFFF"/>
              </w:rPr>
              <w:t>月</w:t>
            </w:r>
            <w:r>
              <w:rPr>
                <w:rFonts w:ascii="Times New Roman" w:hAnsi="Times New Roman" w:hint="eastAsia"/>
                <w:kern w:val="0"/>
                <w:sz w:val="24"/>
                <w:shd w:val="clear" w:color="auto" w:fill="FFFFFF"/>
              </w:rPr>
              <w:t>4</w:t>
            </w:r>
            <w:r>
              <w:rPr>
                <w:rFonts w:ascii="Times New Roman" w:hAnsi="Times New Roman" w:hint="eastAsia"/>
                <w:kern w:val="0"/>
                <w:sz w:val="24"/>
                <w:shd w:val="clear" w:color="auto" w:fill="FFFFFF"/>
              </w:rPr>
              <w:t>日取得《安全生产许可证》，证书编号为（粤清）</w:t>
            </w:r>
            <w:r>
              <w:rPr>
                <w:rFonts w:ascii="Times New Roman" w:hAnsi="Times New Roman" w:hint="eastAsia"/>
                <w:kern w:val="0"/>
                <w:sz w:val="24"/>
                <w:shd w:val="clear" w:color="auto" w:fill="FFFFFF"/>
              </w:rPr>
              <w:t>WH</w:t>
            </w:r>
            <w:proofErr w:type="gramStart"/>
            <w:r>
              <w:rPr>
                <w:rFonts w:ascii="Times New Roman" w:hAnsi="Times New Roman" w:hint="eastAsia"/>
                <w:kern w:val="0"/>
                <w:sz w:val="24"/>
                <w:shd w:val="clear" w:color="auto" w:fill="FFFFFF"/>
              </w:rPr>
              <w:t>安许证</w:t>
            </w:r>
            <w:proofErr w:type="gramEnd"/>
            <w:r>
              <w:rPr>
                <w:rFonts w:ascii="Times New Roman" w:hAnsi="Times New Roman" w:hint="eastAsia"/>
                <w:kern w:val="0"/>
                <w:sz w:val="24"/>
                <w:shd w:val="clear" w:color="auto" w:fill="FFFFFF"/>
              </w:rPr>
              <w:t>字〔</w:t>
            </w:r>
            <w:r>
              <w:rPr>
                <w:rFonts w:ascii="Times New Roman" w:hAnsi="Times New Roman" w:hint="eastAsia"/>
                <w:kern w:val="0"/>
                <w:sz w:val="24"/>
                <w:shd w:val="clear" w:color="auto" w:fill="FFFFFF"/>
              </w:rPr>
              <w:t>2017</w:t>
            </w:r>
            <w:r>
              <w:rPr>
                <w:rFonts w:ascii="Times New Roman" w:hAnsi="Times New Roman" w:hint="eastAsia"/>
                <w:kern w:val="0"/>
                <w:sz w:val="24"/>
                <w:shd w:val="clear" w:color="auto" w:fill="FFFFFF"/>
              </w:rPr>
              <w:t>〕</w:t>
            </w:r>
            <w:r>
              <w:rPr>
                <w:rFonts w:ascii="Times New Roman" w:hAnsi="Times New Roman" w:hint="eastAsia"/>
                <w:kern w:val="0"/>
                <w:sz w:val="24"/>
                <w:shd w:val="clear" w:color="auto" w:fill="FFFFFF"/>
              </w:rPr>
              <w:t>R0011</w:t>
            </w:r>
            <w:r>
              <w:rPr>
                <w:rFonts w:ascii="Times New Roman" w:hAnsi="Times New Roman" w:hint="eastAsia"/>
                <w:kern w:val="0"/>
                <w:sz w:val="24"/>
                <w:shd w:val="clear" w:color="auto" w:fill="FFFFFF"/>
              </w:rPr>
              <w:t>，有效期</w:t>
            </w:r>
            <w:r>
              <w:rPr>
                <w:rFonts w:ascii="Times New Roman" w:hAnsi="Times New Roman" w:hint="eastAsia"/>
                <w:kern w:val="0"/>
                <w:sz w:val="24"/>
                <w:shd w:val="clear" w:color="auto" w:fill="FFFFFF"/>
              </w:rPr>
              <w:t>2017</w:t>
            </w:r>
            <w:r>
              <w:rPr>
                <w:rFonts w:ascii="Times New Roman" w:hAnsi="Times New Roman" w:hint="eastAsia"/>
                <w:kern w:val="0"/>
                <w:sz w:val="24"/>
                <w:shd w:val="clear" w:color="auto" w:fill="FFFFFF"/>
              </w:rPr>
              <w:t>年</w:t>
            </w:r>
            <w:r>
              <w:rPr>
                <w:rFonts w:ascii="Times New Roman" w:hAnsi="Times New Roman" w:hint="eastAsia"/>
                <w:kern w:val="0"/>
                <w:sz w:val="24"/>
                <w:shd w:val="clear" w:color="auto" w:fill="FFFFFF"/>
              </w:rPr>
              <w:t>9</w:t>
            </w:r>
            <w:r>
              <w:rPr>
                <w:rFonts w:ascii="Times New Roman" w:hAnsi="Times New Roman" w:hint="eastAsia"/>
                <w:kern w:val="0"/>
                <w:sz w:val="24"/>
                <w:shd w:val="clear" w:color="auto" w:fill="FFFFFF"/>
              </w:rPr>
              <w:t>月</w:t>
            </w:r>
            <w:r>
              <w:rPr>
                <w:rFonts w:ascii="Times New Roman" w:hAnsi="Times New Roman" w:hint="eastAsia"/>
                <w:kern w:val="0"/>
                <w:sz w:val="24"/>
                <w:shd w:val="clear" w:color="auto" w:fill="FFFFFF"/>
              </w:rPr>
              <w:t>15</w:t>
            </w:r>
            <w:r>
              <w:rPr>
                <w:rFonts w:ascii="Times New Roman" w:hAnsi="Times New Roman" w:hint="eastAsia"/>
                <w:kern w:val="0"/>
                <w:sz w:val="24"/>
                <w:shd w:val="clear" w:color="auto" w:fill="FFFFFF"/>
              </w:rPr>
              <w:t>日至</w:t>
            </w:r>
            <w:r>
              <w:rPr>
                <w:rFonts w:ascii="Times New Roman" w:hAnsi="Times New Roman" w:hint="eastAsia"/>
                <w:kern w:val="0"/>
                <w:sz w:val="24"/>
                <w:shd w:val="clear" w:color="auto" w:fill="FFFFFF"/>
              </w:rPr>
              <w:t>2020</w:t>
            </w:r>
            <w:r>
              <w:rPr>
                <w:rFonts w:ascii="Times New Roman" w:hAnsi="Times New Roman" w:hint="eastAsia"/>
                <w:kern w:val="0"/>
                <w:sz w:val="24"/>
                <w:shd w:val="clear" w:color="auto" w:fill="FFFFFF"/>
              </w:rPr>
              <w:t>年</w:t>
            </w:r>
            <w:r>
              <w:rPr>
                <w:rFonts w:ascii="Times New Roman" w:hAnsi="Times New Roman" w:hint="eastAsia"/>
                <w:kern w:val="0"/>
                <w:sz w:val="24"/>
                <w:shd w:val="clear" w:color="auto" w:fill="FFFFFF"/>
              </w:rPr>
              <w:t>9</w:t>
            </w:r>
            <w:r>
              <w:rPr>
                <w:rFonts w:ascii="Times New Roman" w:hAnsi="Times New Roman" w:hint="eastAsia"/>
                <w:kern w:val="0"/>
                <w:sz w:val="24"/>
                <w:shd w:val="clear" w:color="auto" w:fill="FFFFFF"/>
              </w:rPr>
              <w:t>月</w:t>
            </w:r>
            <w:r>
              <w:rPr>
                <w:rFonts w:ascii="Times New Roman" w:hAnsi="Times New Roman" w:hint="eastAsia"/>
                <w:kern w:val="0"/>
                <w:sz w:val="24"/>
                <w:shd w:val="clear" w:color="auto" w:fill="FFFFFF"/>
              </w:rPr>
              <w:t>14</w:t>
            </w:r>
            <w:r>
              <w:rPr>
                <w:rFonts w:ascii="Times New Roman" w:hAnsi="Times New Roman" w:hint="eastAsia"/>
                <w:kern w:val="0"/>
                <w:sz w:val="24"/>
                <w:shd w:val="clear" w:color="auto" w:fill="FFFFFF"/>
              </w:rPr>
              <w:t>日，许可范围：甲醛溶液（</w:t>
            </w:r>
            <w:r>
              <w:rPr>
                <w:rFonts w:ascii="Times New Roman" w:hAnsi="Times New Roman" w:hint="eastAsia"/>
                <w:kern w:val="0"/>
                <w:sz w:val="24"/>
                <w:shd w:val="clear" w:color="auto" w:fill="FFFFFF"/>
              </w:rPr>
              <w:t>1173</w:t>
            </w:r>
            <w:r>
              <w:rPr>
                <w:rFonts w:ascii="Times New Roman" w:hAnsi="Times New Roman" w:hint="eastAsia"/>
                <w:kern w:val="0"/>
                <w:sz w:val="24"/>
                <w:shd w:val="clear" w:color="auto" w:fill="FFFFFF"/>
              </w:rPr>
              <w:t>）；于</w:t>
            </w:r>
            <w:r>
              <w:rPr>
                <w:rFonts w:ascii="Times New Roman" w:hAnsi="Times New Roman" w:hint="eastAsia"/>
                <w:kern w:val="0"/>
                <w:sz w:val="24"/>
                <w:shd w:val="clear" w:color="auto" w:fill="FFFFFF"/>
              </w:rPr>
              <w:t>2019</w:t>
            </w:r>
            <w:r>
              <w:rPr>
                <w:rFonts w:ascii="Times New Roman" w:hAnsi="Times New Roman" w:hint="eastAsia"/>
                <w:kern w:val="0"/>
                <w:sz w:val="24"/>
                <w:shd w:val="clear" w:color="auto" w:fill="FFFFFF"/>
              </w:rPr>
              <w:t>年</w:t>
            </w:r>
            <w:r>
              <w:rPr>
                <w:rFonts w:ascii="Times New Roman" w:hAnsi="Times New Roman" w:hint="eastAsia"/>
                <w:kern w:val="0"/>
                <w:sz w:val="24"/>
                <w:shd w:val="clear" w:color="auto" w:fill="FFFFFF"/>
              </w:rPr>
              <w:t>12</w:t>
            </w:r>
            <w:r>
              <w:rPr>
                <w:rFonts w:ascii="Times New Roman" w:hAnsi="Times New Roman" w:hint="eastAsia"/>
                <w:kern w:val="0"/>
                <w:sz w:val="24"/>
                <w:shd w:val="clear" w:color="auto" w:fill="FFFFFF"/>
              </w:rPr>
              <w:t>月</w:t>
            </w:r>
            <w:r>
              <w:rPr>
                <w:rFonts w:ascii="Times New Roman" w:hAnsi="Times New Roman" w:hint="eastAsia"/>
                <w:kern w:val="0"/>
                <w:sz w:val="24"/>
                <w:shd w:val="clear" w:color="auto" w:fill="FFFFFF"/>
              </w:rPr>
              <w:t>12</w:t>
            </w:r>
            <w:r>
              <w:rPr>
                <w:rFonts w:ascii="Times New Roman" w:hAnsi="Times New Roman" w:hint="eastAsia"/>
                <w:kern w:val="0"/>
                <w:sz w:val="24"/>
                <w:shd w:val="clear" w:color="auto" w:fill="FFFFFF"/>
              </w:rPr>
              <w:t>日取得《危险化学品登记证》（证号：</w:t>
            </w:r>
            <w:r>
              <w:rPr>
                <w:rFonts w:ascii="Times New Roman" w:hAnsi="Times New Roman" w:hint="eastAsia"/>
                <w:kern w:val="0"/>
                <w:sz w:val="24"/>
                <w:shd w:val="clear" w:color="auto" w:fill="FFFFFF"/>
              </w:rPr>
              <w:t>441812007</w:t>
            </w:r>
            <w:r>
              <w:rPr>
                <w:rFonts w:ascii="Times New Roman" w:hAnsi="Times New Roman" w:hint="eastAsia"/>
                <w:kern w:val="0"/>
                <w:sz w:val="24"/>
                <w:shd w:val="clear" w:color="auto" w:fill="FFFFFF"/>
              </w:rPr>
              <w:t>），有效期</w:t>
            </w:r>
            <w:r>
              <w:rPr>
                <w:rFonts w:ascii="Times New Roman" w:hAnsi="Times New Roman" w:hint="eastAsia"/>
                <w:kern w:val="0"/>
                <w:sz w:val="24"/>
                <w:shd w:val="clear" w:color="auto" w:fill="FFFFFF"/>
              </w:rPr>
              <w:t>2019</w:t>
            </w:r>
            <w:r>
              <w:rPr>
                <w:rFonts w:ascii="Times New Roman" w:hAnsi="Times New Roman" w:hint="eastAsia"/>
                <w:kern w:val="0"/>
                <w:sz w:val="24"/>
                <w:shd w:val="clear" w:color="auto" w:fill="FFFFFF"/>
              </w:rPr>
              <w:t>年</w:t>
            </w:r>
            <w:r>
              <w:rPr>
                <w:rFonts w:ascii="Times New Roman" w:hAnsi="Times New Roman" w:hint="eastAsia"/>
                <w:kern w:val="0"/>
                <w:sz w:val="24"/>
                <w:shd w:val="clear" w:color="auto" w:fill="FFFFFF"/>
              </w:rPr>
              <w:t>12</w:t>
            </w:r>
            <w:r>
              <w:rPr>
                <w:rFonts w:ascii="Times New Roman" w:hAnsi="Times New Roman" w:hint="eastAsia"/>
                <w:kern w:val="0"/>
                <w:sz w:val="24"/>
                <w:shd w:val="clear" w:color="auto" w:fill="FFFFFF"/>
              </w:rPr>
              <w:t>月</w:t>
            </w:r>
            <w:r>
              <w:rPr>
                <w:rFonts w:ascii="Times New Roman" w:hAnsi="Times New Roman" w:hint="eastAsia"/>
                <w:kern w:val="0"/>
                <w:sz w:val="24"/>
                <w:shd w:val="clear" w:color="auto" w:fill="FFFFFF"/>
              </w:rPr>
              <w:t>12</w:t>
            </w:r>
            <w:r>
              <w:rPr>
                <w:rFonts w:ascii="Times New Roman" w:hAnsi="Times New Roman" w:hint="eastAsia"/>
                <w:kern w:val="0"/>
                <w:sz w:val="24"/>
                <w:shd w:val="clear" w:color="auto" w:fill="FFFFFF"/>
              </w:rPr>
              <w:t>日至</w:t>
            </w:r>
            <w:r>
              <w:rPr>
                <w:rFonts w:ascii="Times New Roman" w:hAnsi="Times New Roman" w:hint="eastAsia"/>
                <w:kern w:val="0"/>
                <w:sz w:val="24"/>
                <w:shd w:val="clear" w:color="auto" w:fill="FFFFFF"/>
              </w:rPr>
              <w:t>2022</w:t>
            </w:r>
            <w:r>
              <w:rPr>
                <w:rFonts w:ascii="Times New Roman" w:hAnsi="Times New Roman" w:hint="eastAsia"/>
                <w:kern w:val="0"/>
                <w:sz w:val="24"/>
                <w:shd w:val="clear" w:color="auto" w:fill="FFFFFF"/>
              </w:rPr>
              <w:t>年</w:t>
            </w:r>
            <w:r>
              <w:rPr>
                <w:rFonts w:ascii="Times New Roman" w:hAnsi="Times New Roman" w:hint="eastAsia"/>
                <w:kern w:val="0"/>
                <w:sz w:val="24"/>
                <w:shd w:val="clear" w:color="auto" w:fill="FFFFFF"/>
              </w:rPr>
              <w:t>12</w:t>
            </w:r>
            <w:r>
              <w:rPr>
                <w:rFonts w:ascii="Times New Roman" w:hAnsi="Times New Roman" w:hint="eastAsia"/>
                <w:kern w:val="0"/>
                <w:sz w:val="24"/>
                <w:shd w:val="clear" w:color="auto" w:fill="FFFFFF"/>
              </w:rPr>
              <w:t>月</w:t>
            </w:r>
            <w:r>
              <w:rPr>
                <w:rFonts w:ascii="Times New Roman" w:hAnsi="Times New Roman" w:hint="eastAsia"/>
                <w:kern w:val="0"/>
                <w:sz w:val="24"/>
                <w:shd w:val="clear" w:color="auto" w:fill="FFFFFF"/>
              </w:rPr>
              <w:t>11</w:t>
            </w:r>
            <w:r>
              <w:rPr>
                <w:rFonts w:ascii="Times New Roman" w:hAnsi="Times New Roman" w:hint="eastAsia"/>
                <w:kern w:val="0"/>
                <w:sz w:val="24"/>
                <w:shd w:val="clear" w:color="auto" w:fill="FFFFFF"/>
              </w:rPr>
              <w:t>日，登记品种：甲醛溶液。，现</w:t>
            </w:r>
            <w:r>
              <w:rPr>
                <w:rFonts w:ascii="Times New Roman" w:hAnsi="Times New Roman" w:hint="eastAsia"/>
                <w:kern w:val="0"/>
                <w:sz w:val="24"/>
                <w:shd w:val="clear" w:color="auto" w:fill="FFFFFF"/>
              </w:rPr>
              <w:t>生产</w:t>
            </w:r>
            <w:r>
              <w:rPr>
                <w:rFonts w:ascii="Times New Roman" w:hAnsi="Times New Roman" w:hint="eastAsia"/>
                <w:kern w:val="0"/>
                <w:sz w:val="24"/>
                <w:shd w:val="clear" w:color="auto" w:fill="FFFFFF"/>
              </w:rPr>
              <w:t>许可证即将到期需办理延期手续。</w:t>
            </w:r>
          </w:p>
          <w:p w14:paraId="0C8111D9" w14:textId="77777777" w:rsidR="00956664" w:rsidRDefault="004C7BC1">
            <w:pPr>
              <w:widowControl/>
              <w:ind w:firstLineChars="200" w:firstLine="480"/>
              <w:rPr>
                <w:rFonts w:ascii="Times New Roman" w:hAnsi="Times New Roman"/>
                <w:kern w:val="0"/>
                <w:sz w:val="24"/>
                <w:shd w:val="clear" w:color="auto" w:fill="FFFFFF"/>
              </w:rPr>
            </w:pPr>
            <w:r>
              <w:rPr>
                <w:rFonts w:ascii="Times New Roman" w:hAnsi="Times New Roman" w:hint="eastAsia"/>
                <w:kern w:val="0"/>
                <w:sz w:val="24"/>
                <w:shd w:val="clear" w:color="auto" w:fill="FFFFFF"/>
              </w:rPr>
              <w:t>评价结论：建</w:t>
            </w:r>
            <w:proofErr w:type="gramStart"/>
            <w:r>
              <w:rPr>
                <w:rFonts w:ascii="Times New Roman" w:hAnsi="Times New Roman" w:hint="eastAsia"/>
                <w:kern w:val="0"/>
                <w:sz w:val="24"/>
                <w:shd w:val="clear" w:color="auto" w:fill="FFFFFF"/>
              </w:rPr>
              <w:t>滔</w:t>
            </w:r>
            <w:proofErr w:type="gramEnd"/>
            <w:r>
              <w:rPr>
                <w:rFonts w:ascii="Times New Roman" w:hAnsi="Times New Roman" w:hint="eastAsia"/>
                <w:kern w:val="0"/>
                <w:sz w:val="24"/>
                <w:shd w:val="clear" w:color="auto" w:fill="FFFFFF"/>
              </w:rPr>
              <w:t>（佛冈）化工有限公司</w:t>
            </w:r>
            <w:r>
              <w:rPr>
                <w:rFonts w:ascii="Times New Roman" w:hAnsi="Times New Roman" w:hint="eastAsia"/>
                <w:kern w:val="0"/>
                <w:sz w:val="24"/>
                <w:shd w:val="clear" w:color="auto" w:fill="FFFFFF"/>
              </w:rPr>
              <w:t xml:space="preserve"> </w:t>
            </w:r>
            <w:r>
              <w:rPr>
                <w:rFonts w:ascii="Times New Roman" w:hAnsi="Times New Roman" w:hint="eastAsia"/>
                <w:kern w:val="0"/>
                <w:sz w:val="24"/>
                <w:shd w:val="clear" w:color="auto" w:fill="FFFFFF"/>
              </w:rPr>
              <w:t>的安全设施、安全生产条件、安全管理制度符合《中华人民共和国安全生产法》（中华人民共和国主</w:t>
            </w:r>
            <w:r>
              <w:rPr>
                <w:rFonts w:ascii="Times New Roman" w:hAnsi="Times New Roman" w:hint="eastAsia"/>
                <w:kern w:val="0"/>
                <w:sz w:val="24"/>
                <w:shd w:val="clear" w:color="auto" w:fill="FFFFFF"/>
              </w:rPr>
              <w:t>席令</w:t>
            </w:r>
            <w:r>
              <w:rPr>
                <w:rFonts w:ascii="Times New Roman" w:hAnsi="Times New Roman" w:hint="eastAsia"/>
                <w:kern w:val="0"/>
                <w:sz w:val="24"/>
                <w:shd w:val="clear" w:color="auto" w:fill="FFFFFF"/>
              </w:rPr>
              <w:t>[2014]</w:t>
            </w:r>
            <w:r>
              <w:rPr>
                <w:rFonts w:ascii="Times New Roman" w:hAnsi="Times New Roman" w:hint="eastAsia"/>
                <w:kern w:val="0"/>
                <w:sz w:val="24"/>
                <w:shd w:val="clear" w:color="auto" w:fill="FFFFFF"/>
              </w:rPr>
              <w:t>第十三号）、《危险化学品安全管理条例》（国务院令</w:t>
            </w:r>
            <w:r>
              <w:rPr>
                <w:rFonts w:ascii="Times New Roman" w:hAnsi="Times New Roman" w:hint="eastAsia"/>
                <w:kern w:val="0"/>
                <w:sz w:val="24"/>
                <w:shd w:val="clear" w:color="auto" w:fill="FFFFFF"/>
              </w:rPr>
              <w:t>[2011]</w:t>
            </w:r>
            <w:r>
              <w:rPr>
                <w:rFonts w:ascii="Times New Roman" w:hAnsi="Times New Roman" w:hint="eastAsia"/>
                <w:kern w:val="0"/>
                <w:sz w:val="24"/>
                <w:shd w:val="clear" w:color="auto" w:fill="FFFFFF"/>
              </w:rPr>
              <w:t>第</w:t>
            </w:r>
            <w:r>
              <w:rPr>
                <w:rFonts w:ascii="Times New Roman" w:hAnsi="Times New Roman" w:hint="eastAsia"/>
                <w:kern w:val="0"/>
                <w:sz w:val="24"/>
                <w:shd w:val="clear" w:color="auto" w:fill="FFFFFF"/>
              </w:rPr>
              <w:t>591</w:t>
            </w:r>
            <w:r>
              <w:rPr>
                <w:rFonts w:ascii="Times New Roman" w:hAnsi="Times New Roman" w:hint="eastAsia"/>
                <w:kern w:val="0"/>
                <w:sz w:val="24"/>
                <w:shd w:val="clear" w:color="auto" w:fill="FFFFFF"/>
              </w:rPr>
              <w:t>号，</w:t>
            </w:r>
            <w:r>
              <w:rPr>
                <w:rFonts w:ascii="Times New Roman" w:hAnsi="Times New Roman" w:hint="eastAsia"/>
                <w:kern w:val="0"/>
                <w:sz w:val="24"/>
                <w:shd w:val="clear" w:color="auto" w:fill="FFFFFF"/>
              </w:rPr>
              <w:t>[2016]</w:t>
            </w:r>
            <w:r>
              <w:rPr>
                <w:rFonts w:ascii="Times New Roman" w:hAnsi="Times New Roman" w:hint="eastAsia"/>
                <w:kern w:val="0"/>
                <w:sz w:val="24"/>
                <w:shd w:val="clear" w:color="auto" w:fill="FFFFFF"/>
              </w:rPr>
              <w:t>第</w:t>
            </w:r>
            <w:r>
              <w:rPr>
                <w:rFonts w:ascii="Times New Roman" w:hAnsi="Times New Roman" w:hint="eastAsia"/>
                <w:kern w:val="0"/>
                <w:sz w:val="24"/>
                <w:shd w:val="clear" w:color="auto" w:fill="FFFFFF"/>
              </w:rPr>
              <w:t>645</w:t>
            </w:r>
            <w:r>
              <w:rPr>
                <w:rFonts w:ascii="Times New Roman" w:hAnsi="Times New Roman" w:hint="eastAsia"/>
                <w:kern w:val="0"/>
                <w:sz w:val="24"/>
                <w:shd w:val="clear" w:color="auto" w:fill="FFFFFF"/>
              </w:rPr>
              <w:t>号令修改）等国家有关安全生产法律、法规和技术标准的要求，该公司的安全条件和安全生产管理符合《危险化学品生产企业安全生产许可证实施办法（</w:t>
            </w:r>
            <w:r>
              <w:rPr>
                <w:rFonts w:ascii="Times New Roman" w:hAnsi="Times New Roman" w:hint="eastAsia"/>
                <w:kern w:val="0"/>
                <w:sz w:val="24"/>
                <w:shd w:val="clear" w:color="auto" w:fill="FFFFFF"/>
              </w:rPr>
              <w:t>2015</w:t>
            </w:r>
            <w:r>
              <w:rPr>
                <w:rFonts w:ascii="Times New Roman" w:hAnsi="Times New Roman" w:hint="eastAsia"/>
                <w:kern w:val="0"/>
                <w:sz w:val="24"/>
                <w:shd w:val="clear" w:color="auto" w:fill="FFFFFF"/>
              </w:rPr>
              <w:t>年修订）》（国家安全监管总局令第</w:t>
            </w:r>
            <w:r>
              <w:rPr>
                <w:rFonts w:ascii="Times New Roman" w:hAnsi="Times New Roman" w:hint="eastAsia"/>
                <w:kern w:val="0"/>
                <w:sz w:val="24"/>
                <w:shd w:val="clear" w:color="auto" w:fill="FFFFFF"/>
              </w:rPr>
              <w:t>41</w:t>
            </w:r>
            <w:r>
              <w:rPr>
                <w:rFonts w:ascii="Times New Roman" w:hAnsi="Times New Roman" w:hint="eastAsia"/>
                <w:kern w:val="0"/>
                <w:sz w:val="24"/>
                <w:shd w:val="clear" w:color="auto" w:fill="FFFFFF"/>
              </w:rPr>
              <w:t>号）安全生产许可证延期换证的要求。</w:t>
            </w:r>
          </w:p>
        </w:tc>
      </w:tr>
      <w:tr w:rsidR="00956664" w14:paraId="0AB51740" w14:textId="77777777">
        <w:trPr>
          <w:trHeight w:val="12952"/>
          <w:jc w:val="center"/>
        </w:trPr>
        <w:tc>
          <w:tcPr>
            <w:tcW w:w="1633" w:type="dxa"/>
            <w:tcBorders>
              <w:tl2br w:val="nil"/>
              <w:tr2bl w:val="nil"/>
            </w:tcBorders>
            <w:shd w:val="clear" w:color="auto" w:fill="FFFFFF"/>
            <w:vAlign w:val="center"/>
          </w:tcPr>
          <w:p w14:paraId="7C4047C8"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lastRenderedPageBreak/>
              <w:t>现场照片</w:t>
            </w:r>
          </w:p>
        </w:tc>
        <w:tc>
          <w:tcPr>
            <w:tcW w:w="6986" w:type="dxa"/>
            <w:gridSpan w:val="3"/>
            <w:tcBorders>
              <w:tl2br w:val="nil"/>
              <w:tr2bl w:val="nil"/>
            </w:tcBorders>
            <w:shd w:val="clear" w:color="auto" w:fill="FFFFFF"/>
            <w:vAlign w:val="center"/>
          </w:tcPr>
          <w:p w14:paraId="490EAC08" w14:textId="77777777" w:rsidR="00956664" w:rsidRDefault="004C7BC1">
            <w:r>
              <w:rPr>
                <w:noProof/>
              </w:rPr>
              <w:drawing>
                <wp:anchor distT="0" distB="0" distL="114300" distR="114300" simplePos="0" relativeHeight="251659264" behindDoc="0" locked="0" layoutInCell="1" allowOverlap="1" wp14:anchorId="704C6E1F" wp14:editId="3F298D14">
                  <wp:simplePos x="0" y="0"/>
                  <wp:positionH relativeFrom="column">
                    <wp:posOffset>30480</wp:posOffset>
                  </wp:positionH>
                  <wp:positionV relativeFrom="paragraph">
                    <wp:posOffset>-6350</wp:posOffset>
                  </wp:positionV>
                  <wp:extent cx="3526790" cy="2653665"/>
                  <wp:effectExtent l="0" t="0" r="16510" b="1333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cstate="screen">
                            <a:extLst>
                              <a:ext uri="{28A0092B-C50C-407E-A947-70E740481C1C}">
                                <a14:useLocalDpi xmlns:a14="http://schemas.microsoft.com/office/drawing/2010/main"/>
                              </a:ext>
                            </a:extLst>
                          </a:blip>
                          <a:stretch>
                            <a:fillRect/>
                          </a:stretch>
                        </pic:blipFill>
                        <pic:spPr>
                          <a:xfrm>
                            <a:off x="0" y="0"/>
                            <a:ext cx="3526790" cy="2653665"/>
                          </a:xfrm>
                          <a:prstGeom prst="rect">
                            <a:avLst/>
                          </a:prstGeom>
                          <a:noFill/>
                          <a:ln>
                            <a:noFill/>
                          </a:ln>
                        </pic:spPr>
                      </pic:pic>
                    </a:graphicData>
                  </a:graphic>
                </wp:anchor>
              </w:drawing>
            </w:r>
            <w:r>
              <w:rPr>
                <w:noProof/>
              </w:rPr>
              <w:drawing>
                <wp:inline distT="0" distB="0" distL="114300" distR="114300" wp14:anchorId="38160ECF" wp14:editId="4142ED2C">
                  <wp:extent cx="3580130" cy="2694940"/>
                  <wp:effectExtent l="0" t="0" r="1270"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cstate="screen">
                            <a:extLst>
                              <a:ext uri="{28A0092B-C50C-407E-A947-70E740481C1C}">
                                <a14:useLocalDpi xmlns:a14="http://schemas.microsoft.com/office/drawing/2010/main"/>
                              </a:ext>
                            </a:extLst>
                          </a:blip>
                          <a:stretch>
                            <a:fillRect/>
                          </a:stretch>
                        </pic:blipFill>
                        <pic:spPr>
                          <a:xfrm>
                            <a:off x="0" y="0"/>
                            <a:ext cx="3580130" cy="2694940"/>
                          </a:xfrm>
                          <a:prstGeom prst="rect">
                            <a:avLst/>
                          </a:prstGeom>
                          <a:noFill/>
                          <a:ln>
                            <a:noFill/>
                          </a:ln>
                        </pic:spPr>
                      </pic:pic>
                    </a:graphicData>
                  </a:graphic>
                </wp:inline>
              </w:drawing>
            </w:r>
          </w:p>
          <w:p w14:paraId="52EA89CB" w14:textId="77777777" w:rsidR="00956664" w:rsidRDefault="004C7BC1">
            <w:pPr>
              <w:pStyle w:val="20"/>
              <w:ind w:leftChars="0" w:left="0" w:firstLineChars="0" w:firstLine="0"/>
              <w:rPr>
                <w:rFonts w:ascii="Times New Roman" w:hAnsi="Times New Roman"/>
                <w:sz w:val="24"/>
              </w:rPr>
            </w:pPr>
            <w:r>
              <w:rPr>
                <w:noProof/>
              </w:rPr>
              <w:drawing>
                <wp:inline distT="0" distB="0" distL="114300" distR="114300" wp14:anchorId="3F917FE2" wp14:editId="4BE3E535">
                  <wp:extent cx="3636010" cy="2706370"/>
                  <wp:effectExtent l="0" t="0" r="2540"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cstate="screen">
                            <a:extLst>
                              <a:ext uri="{28A0092B-C50C-407E-A947-70E740481C1C}">
                                <a14:useLocalDpi xmlns:a14="http://schemas.microsoft.com/office/drawing/2010/main"/>
                              </a:ext>
                            </a:extLst>
                          </a:blip>
                          <a:stretch>
                            <a:fillRect/>
                          </a:stretch>
                        </pic:blipFill>
                        <pic:spPr>
                          <a:xfrm>
                            <a:off x="0" y="0"/>
                            <a:ext cx="3636010" cy="2706370"/>
                          </a:xfrm>
                          <a:prstGeom prst="rect">
                            <a:avLst/>
                          </a:prstGeom>
                          <a:noFill/>
                          <a:ln>
                            <a:noFill/>
                          </a:ln>
                        </pic:spPr>
                      </pic:pic>
                    </a:graphicData>
                  </a:graphic>
                </wp:inline>
              </w:drawing>
            </w:r>
          </w:p>
        </w:tc>
      </w:tr>
      <w:tr w:rsidR="00956664" w14:paraId="6AFE92CC" w14:textId="77777777">
        <w:trPr>
          <w:trHeight w:val="800"/>
          <w:jc w:val="center"/>
        </w:trPr>
        <w:tc>
          <w:tcPr>
            <w:tcW w:w="1633" w:type="dxa"/>
            <w:tcBorders>
              <w:tl2br w:val="nil"/>
              <w:tr2bl w:val="nil"/>
            </w:tcBorders>
            <w:shd w:val="clear" w:color="auto" w:fill="FFFFFF"/>
            <w:vAlign w:val="center"/>
          </w:tcPr>
          <w:p w14:paraId="6049B84E"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被评价单位信息反馈情况</w:t>
            </w:r>
          </w:p>
        </w:tc>
        <w:tc>
          <w:tcPr>
            <w:tcW w:w="6986" w:type="dxa"/>
            <w:gridSpan w:val="3"/>
            <w:tcBorders>
              <w:tl2br w:val="nil"/>
              <w:tr2bl w:val="nil"/>
            </w:tcBorders>
            <w:shd w:val="clear" w:color="auto" w:fill="FFFFFF"/>
            <w:vAlign w:val="center"/>
          </w:tcPr>
          <w:p w14:paraId="0730822C" w14:textId="77777777" w:rsidR="00956664" w:rsidRDefault="004C7BC1">
            <w:pPr>
              <w:widowControl/>
              <w:spacing w:after="150"/>
              <w:jc w:val="center"/>
              <w:rPr>
                <w:rFonts w:ascii="Times New Roman" w:hAnsi="Times New Roman"/>
                <w:sz w:val="24"/>
              </w:rPr>
            </w:pPr>
            <w:r>
              <w:rPr>
                <w:rFonts w:ascii="Times New Roman" w:hAnsi="Times New Roman"/>
                <w:kern w:val="0"/>
                <w:sz w:val="24"/>
                <w:shd w:val="clear" w:color="auto" w:fill="FFFFFF"/>
              </w:rPr>
              <w:t>满意</w:t>
            </w:r>
          </w:p>
        </w:tc>
      </w:tr>
    </w:tbl>
    <w:p w14:paraId="43527A85" w14:textId="77777777" w:rsidR="00956664" w:rsidRDefault="00956664">
      <w:pPr>
        <w:pStyle w:val="2"/>
        <w:spacing w:before="156" w:after="156"/>
      </w:pPr>
    </w:p>
    <w:sectPr w:rsidR="0095666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2A3D2" w14:textId="77777777" w:rsidR="004C7BC1" w:rsidRDefault="004C7BC1" w:rsidP="00FA2AD7">
      <w:r>
        <w:separator/>
      </w:r>
    </w:p>
  </w:endnote>
  <w:endnote w:type="continuationSeparator" w:id="0">
    <w:p w14:paraId="46E5ACD1" w14:textId="77777777" w:rsidR="004C7BC1" w:rsidRDefault="004C7BC1" w:rsidP="00FA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2F1C3" w14:textId="77777777" w:rsidR="004C7BC1" w:rsidRDefault="004C7BC1" w:rsidP="00FA2AD7">
      <w:r>
        <w:separator/>
      </w:r>
    </w:p>
  </w:footnote>
  <w:footnote w:type="continuationSeparator" w:id="0">
    <w:p w14:paraId="1EEA6092" w14:textId="77777777" w:rsidR="004C7BC1" w:rsidRDefault="004C7BC1" w:rsidP="00FA2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3751A"/>
    <w:rsid w:val="00047227"/>
    <w:rsid w:val="00303C12"/>
    <w:rsid w:val="004C7BC1"/>
    <w:rsid w:val="004D1AF7"/>
    <w:rsid w:val="00756850"/>
    <w:rsid w:val="00956664"/>
    <w:rsid w:val="00C75118"/>
    <w:rsid w:val="00C82162"/>
    <w:rsid w:val="00E3751A"/>
    <w:rsid w:val="00FA2AD7"/>
    <w:rsid w:val="01381A2C"/>
    <w:rsid w:val="06EF6353"/>
    <w:rsid w:val="07D32EB9"/>
    <w:rsid w:val="17810296"/>
    <w:rsid w:val="17C601C4"/>
    <w:rsid w:val="188D103C"/>
    <w:rsid w:val="29925FE1"/>
    <w:rsid w:val="3C7D28D5"/>
    <w:rsid w:val="4E3D5914"/>
    <w:rsid w:val="4EC02A68"/>
    <w:rsid w:val="52E07D49"/>
    <w:rsid w:val="57800B40"/>
    <w:rsid w:val="5AA114F8"/>
    <w:rsid w:val="60B460AF"/>
    <w:rsid w:val="66C53C4A"/>
    <w:rsid w:val="6AA57F27"/>
    <w:rsid w:val="6D1139EB"/>
    <w:rsid w:val="6F3D1DEF"/>
    <w:rsid w:val="712C2D0C"/>
    <w:rsid w:val="737D1DEA"/>
    <w:rsid w:val="74E93A03"/>
    <w:rsid w:val="77832F9B"/>
    <w:rsid w:val="79302291"/>
    <w:rsid w:val="7C304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37D68E1"/>
  <w15:docId w15:val="{FBD20042-56AD-4C42-9984-C2A374683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Body Text Indent" w:uiPriority="99" w:unhideWhenUsed="1" w:qFormat="1"/>
    <w:lsdException w:name="Subtitle" w:qFormat="1"/>
    <w:lsdException w:name="Body Text First Indent"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szCs w:val="24"/>
    </w:rPr>
  </w:style>
  <w:style w:type="paragraph" w:styleId="1">
    <w:name w:val="heading 1"/>
    <w:basedOn w:val="a"/>
    <w:next w:val="2"/>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qFormat/>
    <w:pPr>
      <w:keepNext/>
      <w:keepLines/>
      <w:snapToGrid w:val="0"/>
      <w:spacing w:beforeLines="50" w:afterLines="50"/>
      <w:outlineLvl w:val="1"/>
    </w:pPr>
    <w:rPr>
      <w:rFonts w:eastAsia="楷体_GB2312" w:cs="MS Gothic"/>
      <w:b/>
      <w:snapToGrid w:val="0"/>
      <w:kern w:val="0"/>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420"/>
      <w:jc w:val="left"/>
      <w:textAlignment w:val="baseline"/>
    </w:pPr>
    <w:rPr>
      <w:rFonts w:eastAsia="仿宋_GB2312"/>
      <w:kern w:val="0"/>
      <w:sz w:val="28"/>
      <w:szCs w:val="20"/>
    </w:rPr>
  </w:style>
  <w:style w:type="paragraph" w:styleId="a4">
    <w:name w:val="Body Text"/>
    <w:basedOn w:val="a"/>
    <w:uiPriority w:val="99"/>
    <w:qFormat/>
    <w:rPr>
      <w:sz w:val="28"/>
      <w:szCs w:val="28"/>
    </w:rPr>
  </w:style>
  <w:style w:type="paragraph" w:styleId="a5">
    <w:name w:val="Body Text Indent"/>
    <w:basedOn w:val="a"/>
    <w:uiPriority w:val="99"/>
    <w:unhideWhenUsed/>
    <w:qFormat/>
    <w:pPr>
      <w:spacing w:after="120"/>
      <w:ind w:leftChars="200" w:left="420"/>
    </w:pPr>
  </w:style>
  <w:style w:type="paragraph" w:styleId="a6">
    <w:name w:val="Balloon Text"/>
    <w:basedOn w:val="a"/>
    <w:link w:val="a7"/>
    <w:qFormat/>
    <w:rPr>
      <w:sz w:val="18"/>
      <w:szCs w:val="18"/>
    </w:rPr>
  </w:style>
  <w:style w:type="paragraph" w:styleId="a8">
    <w:name w:val="footer"/>
    <w:basedOn w:val="a"/>
    <w:next w:val="a9"/>
    <w:uiPriority w:val="99"/>
    <w:qFormat/>
    <w:pPr>
      <w:tabs>
        <w:tab w:val="center" w:pos="4153"/>
        <w:tab w:val="right" w:pos="8306"/>
      </w:tabs>
      <w:snapToGrid w:val="0"/>
    </w:pPr>
    <w:rPr>
      <w:sz w:val="18"/>
      <w:szCs w:val="18"/>
    </w:rPr>
  </w:style>
  <w:style w:type="paragraph" w:styleId="a9">
    <w:name w:val="Normal (Web)"/>
    <w:basedOn w:val="a"/>
    <w:next w:val="toc84"/>
    <w:qFormat/>
    <w:pPr>
      <w:spacing w:before="100" w:beforeAutospacing="1" w:after="100" w:afterAutospacing="1"/>
      <w:jc w:val="left"/>
    </w:pPr>
    <w:rPr>
      <w:kern w:val="0"/>
      <w:sz w:val="24"/>
    </w:rPr>
  </w:style>
  <w:style w:type="paragraph" w:customStyle="1" w:styleId="toc84">
    <w:name w:val="toc 84"/>
    <w:next w:val="a"/>
    <w:qFormat/>
    <w:pPr>
      <w:wordWrap w:val="0"/>
      <w:ind w:left="2975"/>
      <w:jc w:val="both"/>
    </w:pPr>
    <w:rPr>
      <w:rFonts w:ascii="Times New Roman" w:hAnsi="Times New Roman"/>
      <w:sz w:val="21"/>
      <w:szCs w:val="22"/>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ab">
    <w:name w:val="Body Text First Indent"/>
    <w:basedOn w:val="a4"/>
    <w:qFormat/>
    <w:pPr>
      <w:spacing w:after="120"/>
      <w:ind w:firstLineChars="100" w:firstLine="420"/>
    </w:pPr>
  </w:style>
  <w:style w:type="paragraph" w:styleId="20">
    <w:name w:val="Body Text First Indent 2"/>
    <w:basedOn w:val="a5"/>
    <w:next w:val="a4"/>
    <w:uiPriority w:val="99"/>
    <w:unhideWhenUsed/>
    <w:qFormat/>
    <w:pPr>
      <w:ind w:firstLineChars="200" w:firstLine="420"/>
    </w:pPr>
  </w:style>
  <w:style w:type="paragraph" w:customStyle="1" w:styleId="Default">
    <w:name w:val="Default"/>
    <w:next w:val="a"/>
    <w:qFormat/>
    <w:pPr>
      <w:widowControl w:val="0"/>
      <w:autoSpaceDE w:val="0"/>
      <w:autoSpaceDN w:val="0"/>
    </w:pPr>
    <w:rPr>
      <w:rFonts w:ascii="宋体" w:hAnsi="Times New Roman" w:hint="eastAsia"/>
      <w:color w:val="000000"/>
      <w:sz w:val="24"/>
    </w:rPr>
  </w:style>
  <w:style w:type="paragraph" w:customStyle="1" w:styleId="21">
    <w:name w:val="样式 标题 2"/>
    <w:basedOn w:val="2"/>
    <w:qFormat/>
    <w:pPr>
      <w:spacing w:beforeLines="0" w:afterLines="0"/>
    </w:pPr>
    <w:rPr>
      <w:rFonts w:ascii="Arial" w:eastAsia="宋体" w:hAnsi="Arial" w:cs="宋体"/>
      <w:snapToGrid/>
      <w:kern w:val="2"/>
      <w:szCs w:val="32"/>
      <w:lang w:val="zh-CN"/>
    </w:rPr>
  </w:style>
  <w:style w:type="paragraph" w:customStyle="1" w:styleId="10">
    <w:name w:val="样式 10 磅"/>
    <w:qFormat/>
    <w:pPr>
      <w:widowControl w:val="0"/>
      <w:jc w:val="both"/>
    </w:pPr>
    <w:rPr>
      <w:rFonts w:ascii="Times New Roman" w:hAnsi="Times New Roman"/>
      <w:kern w:val="2"/>
      <w:sz w:val="21"/>
      <w:szCs w:val="24"/>
    </w:rPr>
  </w:style>
  <w:style w:type="paragraph" w:customStyle="1" w:styleId="p0">
    <w:name w:val="p0"/>
    <w:basedOn w:val="a"/>
    <w:qFormat/>
    <w:pPr>
      <w:widowControl/>
    </w:pPr>
    <w:rPr>
      <w:kern w:val="0"/>
      <w:szCs w:val="21"/>
    </w:rPr>
  </w:style>
  <w:style w:type="character" w:customStyle="1" w:styleId="a7">
    <w:name w:val="批注框文本 字符"/>
    <w:basedOn w:val="a0"/>
    <w:link w:val="a6"/>
    <w:qFormat/>
    <w:rPr>
      <w:rFonts w:ascii="Calibri" w:hAnsi="Calibri"/>
      <w:kern w:val="2"/>
      <w:sz w:val="18"/>
      <w:szCs w:val="18"/>
    </w:rPr>
  </w:style>
  <w:style w:type="paragraph" w:customStyle="1" w:styleId="111">
    <w:name w:val="111"/>
    <w:basedOn w:val="a"/>
    <w:uiPriority w:val="99"/>
    <w:qFormat/>
    <w:pPr>
      <w:widowControl/>
      <w:tabs>
        <w:tab w:val="left" w:pos="0"/>
      </w:tabs>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368</Words>
  <Characters>2100</Characters>
  <Application>Microsoft Office Word</Application>
  <DocSecurity>0</DocSecurity>
  <Lines>17</Lines>
  <Paragraphs>4</Paragraphs>
  <ScaleCrop>false</ScaleCrop>
  <Company>Lenovo</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2020-04-30T03:42:00Z</dcterms:created>
  <dcterms:modified xsi:type="dcterms:W3CDTF">2021-06-29T07:07:00Z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3DE04DAD13D94669B3B95ADD944FDF6A</vt:lpwstr>
  </property>
</Properties>
</file>