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20</w:t>
      </w:r>
      <w:r>
        <w:rPr>
          <w:rFonts w:hint="eastAsia" w:ascii="黑体" w:eastAsia="黑体"/>
          <w:sz w:val="28"/>
          <w:szCs w:val="28"/>
          <w:lang w:val="en-US" w:eastAsia="zh-CN"/>
        </w:rPr>
        <w:t>20</w:t>
      </w:r>
      <w:r>
        <w:rPr>
          <w:rFonts w:hint="eastAsia" w:ascii="黑体" w:eastAsia="黑体"/>
          <w:sz w:val="28"/>
          <w:szCs w:val="28"/>
        </w:rPr>
        <w:t>年安全评价项目信息表</w:t>
      </w:r>
    </w:p>
    <w:p>
      <w:pPr>
        <w:jc w:val="left"/>
        <w:rPr>
          <w:rFonts w:hint="eastAsia"/>
          <w:b/>
          <w:bCs/>
          <w:kern w:val="0"/>
          <w:sz w:val="36"/>
        </w:rPr>
      </w:pPr>
      <w:r>
        <w:rPr>
          <w:rFonts w:hint="eastAsia"/>
          <w:kern w:val="0"/>
        </w:rPr>
        <w:t>项目编号：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684"/>
        <w:gridCol w:w="1308"/>
        <w:gridCol w:w="3858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项目名称</w:t>
            </w:r>
          </w:p>
        </w:tc>
        <w:tc>
          <w:tcPr>
            <w:tcW w:w="77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山东祥号新材料科技有限公司新建3000吨/年氯化聚丙烯，6000吨/年聚酰胺树脂，14000吨/年水性油墨，1000吨/年塑料铝箔油墨，9000吨/年水性聚氨酯，8000吨/年水性丙烯酸，2000吨/年松香改性树脂项目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项目简介</w:t>
            </w:r>
          </w:p>
        </w:tc>
        <w:tc>
          <w:tcPr>
            <w:tcW w:w="77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山东祥号新材料科技有限公司成立于2018年9月12日，注册资本叁仟万元整，法定代表人：王承全，注册地址：济宁市鱼台张黄化工产业园（武张公路东，防汛路北），厂区总占地面积100.48亩。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评价人员</w:t>
            </w:r>
          </w:p>
        </w:tc>
        <w:tc>
          <w:tcPr>
            <w:tcW w:w="5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姓</w:t>
            </w:r>
            <w:r>
              <w:rPr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项目负责人</w:t>
            </w:r>
          </w:p>
        </w:tc>
        <w:tc>
          <w:tcPr>
            <w:tcW w:w="5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kern w:val="0"/>
                <w:lang w:eastAsia="zh-CN"/>
              </w:rPr>
            </w:pPr>
            <w:r>
              <w:rPr>
                <w:kern w:val="0"/>
              </w:rPr>
              <w:t xml:space="preserve">                     </w:t>
            </w:r>
            <w:r>
              <w:rPr>
                <w:rFonts w:hint="eastAsia"/>
                <w:kern w:val="0"/>
                <w:lang w:eastAsia="zh-CN"/>
              </w:rPr>
              <w:t>崔</w:t>
            </w:r>
            <w:r>
              <w:rPr>
                <w:rFonts w:hint="eastAsia"/>
                <w:kern w:val="0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lang w:eastAsia="zh-CN"/>
              </w:rPr>
              <w:t>强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8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项目组成员</w:t>
            </w:r>
          </w:p>
        </w:tc>
        <w:tc>
          <w:tcPr>
            <w:tcW w:w="5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王</w:t>
            </w:r>
            <w:r>
              <w:rPr>
                <w:rFonts w:hint="eastAsia"/>
                <w:kern w:val="0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lang w:eastAsia="zh-CN"/>
              </w:rPr>
              <w:t>静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8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刘振忠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8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刘彩霞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8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刘卫国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8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8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报告编制人</w:t>
            </w:r>
          </w:p>
        </w:tc>
        <w:tc>
          <w:tcPr>
            <w:tcW w:w="5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崔</w:t>
            </w:r>
            <w:r>
              <w:rPr>
                <w:rFonts w:hint="eastAsia"/>
                <w:kern w:val="0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lang w:eastAsia="zh-CN"/>
              </w:rPr>
              <w:t>强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报告审核人</w:t>
            </w:r>
          </w:p>
        </w:tc>
        <w:tc>
          <w:tcPr>
            <w:tcW w:w="5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李</w:t>
            </w:r>
            <w:r>
              <w:rPr>
                <w:rFonts w:hint="eastAsia"/>
                <w:kern w:val="0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lang w:eastAsia="zh-CN"/>
              </w:rPr>
              <w:t>琳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过程控制负责人</w:t>
            </w:r>
          </w:p>
        </w:tc>
        <w:tc>
          <w:tcPr>
            <w:tcW w:w="5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0"/>
                <w:lang w:eastAsia="zh-CN"/>
              </w:rPr>
            </w:pPr>
            <w:r>
              <w:rPr>
                <w:rFonts w:hint="eastAsia"/>
                <w:kern w:val="0"/>
              </w:rPr>
              <w:t>刘</w:t>
            </w:r>
            <w:r>
              <w:rPr>
                <w:rFonts w:hint="eastAsia"/>
                <w:kern w:val="0"/>
                <w:lang w:eastAsia="zh-CN"/>
              </w:rPr>
              <w:t>云红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技术负责人</w:t>
            </w:r>
          </w:p>
        </w:tc>
        <w:tc>
          <w:tcPr>
            <w:tcW w:w="5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王</w:t>
            </w:r>
            <w:r>
              <w:rPr>
                <w:rFonts w:hint="eastAsia"/>
                <w:kern w:val="0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lang w:eastAsia="zh-CN"/>
              </w:rPr>
              <w:t>敏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8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技术专家</w:t>
            </w:r>
          </w:p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或有关技术人员</w:t>
            </w:r>
          </w:p>
        </w:tc>
        <w:tc>
          <w:tcPr>
            <w:tcW w:w="5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8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8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8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8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到现场开展安全评价工作情况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时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间</w:t>
            </w: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到现场主要人员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主要任务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8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2020.6.6</w:t>
            </w: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60" w:firstLineChars="600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崔强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刘振忠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初访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8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2020.6.15</w:t>
            </w: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60" w:firstLineChars="600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崔强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刘振忠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现场考察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8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60" w:firstLineChars="600"/>
              <w:rPr>
                <w:rFonts w:hint="eastAsia"/>
                <w:szCs w:val="21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8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安全评价报告提交时间：</w:t>
            </w:r>
            <w:r>
              <w:rPr>
                <w:rFonts w:hint="eastAsia"/>
                <w:kern w:val="0"/>
                <w:lang w:val="en-US" w:eastAsia="zh-CN"/>
              </w:rPr>
              <w:t>2020.7.10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有必要公开的其它内容：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482590" cy="4112260"/>
            <wp:effectExtent l="0" t="0" r="3810" b="2540"/>
            <wp:docPr id="1" name="图片 1" descr="20200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006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411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727EF"/>
    <w:rsid w:val="089727EF"/>
    <w:rsid w:val="7A9B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firstLine="420"/>
    </w:pPr>
    <w:rPr>
      <w:rFonts w:ascii="Times New Roman" w:hAnsi="Times New Roman"/>
      <w:sz w:val="21"/>
      <w:szCs w:val="24"/>
    </w:rPr>
  </w:style>
  <w:style w:type="paragraph" w:styleId="3">
    <w:name w:val="Body Text Indent"/>
    <w:basedOn w:val="1"/>
    <w:uiPriority w:val="0"/>
    <w:pPr>
      <w:ind w:firstLine="504" w:firstLineChars="168"/>
    </w:pPr>
    <w:rPr>
      <w:rFonts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2022-01-21T06:08:00Z</dcterms:created>
  <dc:creator>管理员</dc:creator>
  <cp:lastModifiedBy>管理员</cp:lastModifiedBy>
  <dcterms:modified xsi:type="dcterms:W3CDTF">2022-01-21T06:09:50Z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CEF0D002AECB4ED28CA877E939D5E016</vt:lpwstr>
  </property>
</Properties>
</file>