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0"/>
              <w:bidi w:val="0"/>
            </w:pPr>
            <w:r>
              <w:t>项目名称</w:t>
            </w:r>
          </w:p>
        </w:tc>
        <w:tc>
          <w:tcPr>
            <w:tcW w:w="7581" w:type="dxa"/>
            <w:gridSpan w:val="3"/>
            <w:tcBorders>
              <w:tl2br w:val="nil"/>
              <w:tr2bl w:val="nil"/>
            </w:tcBorders>
            <w:shd w:val="clear" w:color="auto" w:fill="auto"/>
            <w:vAlign w:val="center"/>
          </w:tcPr>
          <w:p w14:paraId="7ECBBDA0">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中国石化销售股份有限公司贵州贵阳云岩石油分公司金关一加油站迁建项目安全条件评价</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EE464E">
            <w:pPr>
              <w:pStyle w:val="20"/>
              <w:bidi w:val="0"/>
            </w:pPr>
            <w:r>
              <w:t>完成时间</w:t>
            </w:r>
          </w:p>
        </w:tc>
        <w:tc>
          <w:tcPr>
            <w:tcW w:w="7581" w:type="dxa"/>
            <w:gridSpan w:val="3"/>
            <w:tcBorders>
              <w:tl2br w:val="nil"/>
              <w:tr2bl w:val="nil"/>
            </w:tcBorders>
            <w:shd w:val="clear" w:color="auto" w:fill="auto"/>
            <w:vAlign w:val="center"/>
          </w:tcPr>
          <w:p w14:paraId="1DE2D825">
            <w:pPr>
              <w:pStyle w:val="20"/>
              <w:bidi w:val="0"/>
              <w:rPr>
                <w:rFonts w:hint="default"/>
                <w:lang w:val="en-US" w:eastAsia="zh-CN"/>
              </w:rPr>
            </w:pPr>
            <w:r>
              <w:rPr>
                <w:rFonts w:hint="eastAsia"/>
                <w:lang w:val="en-US" w:eastAsia="zh-CN"/>
              </w:rPr>
              <w:t>2024.7.31</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0"/>
              <w:bidi w:val="0"/>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0"/>
              <w:bidi w:val="0"/>
            </w:pPr>
          </w:p>
        </w:tc>
        <w:tc>
          <w:tcPr>
            <w:tcW w:w="1703" w:type="dxa"/>
            <w:tcBorders>
              <w:tl2br w:val="nil"/>
              <w:tr2bl w:val="nil"/>
            </w:tcBorders>
            <w:shd w:val="clear" w:color="auto" w:fill="auto"/>
            <w:vAlign w:val="center"/>
          </w:tcPr>
          <w:p w14:paraId="711A7C73">
            <w:pPr>
              <w:pStyle w:val="20"/>
              <w:bidi w:val="0"/>
            </w:pPr>
            <w:r>
              <w:t>姓名</w:t>
            </w:r>
          </w:p>
        </w:tc>
        <w:tc>
          <w:tcPr>
            <w:tcW w:w="3981" w:type="dxa"/>
            <w:tcBorders>
              <w:tl2br w:val="nil"/>
              <w:tr2bl w:val="nil"/>
            </w:tcBorders>
            <w:shd w:val="clear" w:color="auto" w:fill="auto"/>
            <w:vAlign w:val="center"/>
          </w:tcPr>
          <w:p w14:paraId="18AF3CAB">
            <w:pPr>
              <w:pStyle w:val="20"/>
              <w:bidi w:val="0"/>
            </w:pPr>
            <w:r>
              <w:t>资格证书号</w:t>
            </w:r>
          </w:p>
        </w:tc>
        <w:tc>
          <w:tcPr>
            <w:tcW w:w="1897" w:type="dxa"/>
            <w:tcBorders>
              <w:tl2br w:val="nil"/>
              <w:tr2bl w:val="nil"/>
            </w:tcBorders>
            <w:shd w:val="clear" w:color="auto" w:fill="auto"/>
            <w:vAlign w:val="center"/>
          </w:tcPr>
          <w:p w14:paraId="77A89316">
            <w:pPr>
              <w:pStyle w:val="20"/>
              <w:bidi w:val="0"/>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0"/>
              <w:bidi w:val="0"/>
            </w:pPr>
            <w:r>
              <w:t>项目负责人</w:t>
            </w:r>
          </w:p>
        </w:tc>
        <w:tc>
          <w:tcPr>
            <w:tcW w:w="1703" w:type="dxa"/>
            <w:tcBorders>
              <w:tl2br w:val="nil"/>
              <w:tr2bl w:val="nil"/>
            </w:tcBorders>
            <w:shd w:val="clear" w:color="auto" w:fill="auto"/>
            <w:vAlign w:val="center"/>
          </w:tcPr>
          <w:p w14:paraId="403C6D8C">
            <w:pPr>
              <w:pStyle w:val="20"/>
              <w:bidi w:val="0"/>
              <w:ind w:firstLine="0" w:firstLineChars="0"/>
              <w:rPr>
                <w:rFonts w:hint="default"/>
                <w:lang w:val="en-US" w:eastAsia="zh-CN"/>
              </w:rPr>
            </w:pPr>
            <w:r>
              <w:rPr>
                <w:rFonts w:hint="eastAsia"/>
                <w:lang w:val="en-US" w:eastAsia="zh-CN"/>
              </w:rPr>
              <w:t>杨尚达</w:t>
            </w:r>
          </w:p>
        </w:tc>
        <w:tc>
          <w:tcPr>
            <w:tcW w:w="3981" w:type="dxa"/>
            <w:tcBorders>
              <w:tl2br w:val="nil"/>
              <w:tr2bl w:val="nil"/>
            </w:tcBorders>
            <w:shd w:val="clear" w:color="auto" w:fill="auto"/>
            <w:vAlign w:val="center"/>
          </w:tcPr>
          <w:p w14:paraId="40713B6C">
            <w:pPr>
              <w:pStyle w:val="20"/>
              <w:bidi w:val="0"/>
              <w:ind w:firstLine="0" w:firstLineChars="0"/>
              <w:rPr>
                <w:rFonts w:hint="eastAsia" w:eastAsia="宋体"/>
                <w:lang w:val="en-US" w:eastAsia="zh-CN"/>
              </w:rPr>
            </w:pPr>
            <w:r>
              <w:rPr>
                <w:rFonts w:hint="eastAsia"/>
                <w:lang w:val="en-US" w:eastAsia="zh-CN"/>
              </w:rPr>
              <w:t>S011053000110202001798</w:t>
            </w:r>
          </w:p>
        </w:tc>
        <w:tc>
          <w:tcPr>
            <w:tcW w:w="1897" w:type="dxa"/>
            <w:tcBorders>
              <w:tl2br w:val="nil"/>
              <w:tr2bl w:val="nil"/>
            </w:tcBorders>
            <w:shd w:val="clear" w:color="auto" w:fill="auto"/>
            <w:vAlign w:val="center"/>
          </w:tcPr>
          <w:p w14:paraId="64FA0970">
            <w:pPr>
              <w:pStyle w:val="20"/>
              <w:bidi w:val="0"/>
              <w:ind w:firstLine="0" w:firstLineChars="0"/>
            </w:pPr>
            <w:r>
              <w:rPr>
                <w:rFonts w:hint="eastAsia"/>
                <w:lang w:val="en-US" w:eastAsia="zh-CN"/>
              </w:rPr>
              <w:t>041530</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0"/>
              <w:bidi w:val="0"/>
            </w:pPr>
            <w:r>
              <w:t>项目组成员</w:t>
            </w:r>
          </w:p>
        </w:tc>
        <w:tc>
          <w:tcPr>
            <w:tcW w:w="1703" w:type="dxa"/>
            <w:tcBorders>
              <w:tl2br w:val="nil"/>
              <w:tr2bl w:val="nil"/>
            </w:tcBorders>
            <w:shd w:val="clear" w:color="auto" w:fill="auto"/>
            <w:vAlign w:val="center"/>
          </w:tcPr>
          <w:p w14:paraId="5E473D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447DD2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3C846C6">
            <w:pPr>
              <w:pStyle w:val="20"/>
              <w:bidi w:val="0"/>
              <w:ind w:firstLine="0" w:firstLineChars="0"/>
            </w:pPr>
            <w:r>
              <w:rPr>
                <w:rFonts w:hint="eastAsia"/>
              </w:rPr>
              <w:t>037095</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C348F8">
            <w:pPr>
              <w:pStyle w:val="20"/>
              <w:bidi w:val="0"/>
            </w:pPr>
          </w:p>
        </w:tc>
        <w:tc>
          <w:tcPr>
            <w:tcW w:w="1703" w:type="dxa"/>
            <w:tcBorders>
              <w:tl2br w:val="nil"/>
              <w:tr2bl w:val="nil"/>
            </w:tcBorders>
            <w:shd w:val="clear" w:color="auto" w:fill="auto"/>
            <w:vAlign w:val="center"/>
          </w:tcPr>
          <w:p w14:paraId="49DA385C">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0C3BB55E">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68E48572">
            <w:pPr>
              <w:pStyle w:val="20"/>
              <w:bidi w:val="0"/>
              <w:rPr>
                <w:rFonts w:hint="eastAsia" w:eastAsia="宋体"/>
                <w:lang w:eastAsia="zh-CN"/>
              </w:rPr>
            </w:pPr>
            <w:r>
              <w:rPr>
                <w:rFonts w:hint="eastAsia"/>
              </w:rPr>
              <w:t>0</w:t>
            </w:r>
            <w:r>
              <w:rPr>
                <w:rFonts w:hint="eastAsia"/>
                <w:lang w:eastAsia="zh-CN"/>
              </w:rPr>
              <w:t>02352</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0"/>
              <w:bidi w:val="0"/>
            </w:pPr>
          </w:p>
        </w:tc>
        <w:tc>
          <w:tcPr>
            <w:tcW w:w="1703" w:type="dxa"/>
            <w:tcBorders>
              <w:tl2br w:val="nil"/>
              <w:tr2bl w:val="nil"/>
            </w:tcBorders>
            <w:shd w:val="clear" w:color="auto" w:fill="auto"/>
            <w:vAlign w:val="center"/>
          </w:tcPr>
          <w:p w14:paraId="639A8978">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E85717D">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4B9B7647">
            <w:pPr>
              <w:pStyle w:val="20"/>
              <w:bidi w:val="0"/>
              <w:ind w:firstLine="0" w:firstLineChars="0"/>
            </w:pPr>
            <w:r>
              <w:rPr>
                <w:rFonts w:hint="eastAsia"/>
              </w:rPr>
              <w:t>020045</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0"/>
              <w:bidi w:val="0"/>
            </w:pPr>
          </w:p>
        </w:tc>
        <w:tc>
          <w:tcPr>
            <w:tcW w:w="1703" w:type="dxa"/>
            <w:tcBorders>
              <w:tl2br w:val="nil"/>
              <w:tr2bl w:val="nil"/>
            </w:tcBorders>
            <w:shd w:val="clear" w:color="auto" w:fill="auto"/>
            <w:vAlign w:val="center"/>
          </w:tcPr>
          <w:p w14:paraId="0904833B">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61E23C42">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E1768F0">
            <w:pPr>
              <w:pStyle w:val="20"/>
              <w:bidi w:val="0"/>
              <w:ind w:firstLine="0" w:firstLineChars="0"/>
            </w:pPr>
            <w:r>
              <w:rPr>
                <w:rFonts w:hint="eastAsia"/>
              </w:rPr>
              <w:t>031143</w:t>
            </w:r>
          </w:p>
        </w:tc>
      </w:tr>
      <w:tr w14:paraId="7469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4C85E2C">
            <w:pPr>
              <w:pStyle w:val="20"/>
              <w:bidi w:val="0"/>
            </w:pPr>
          </w:p>
        </w:tc>
        <w:tc>
          <w:tcPr>
            <w:tcW w:w="1703" w:type="dxa"/>
            <w:tcBorders>
              <w:tl2br w:val="nil"/>
              <w:tr2bl w:val="nil"/>
            </w:tcBorders>
            <w:shd w:val="clear" w:color="auto" w:fill="auto"/>
            <w:vAlign w:val="center"/>
          </w:tcPr>
          <w:p w14:paraId="6BF65D71">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1870CD2">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CAE7A7A">
            <w:pPr>
              <w:pStyle w:val="20"/>
              <w:bidi w:val="0"/>
              <w:rPr>
                <w:rFonts w:hint="eastAsia"/>
              </w:rPr>
            </w:pPr>
            <w:r>
              <w:rPr>
                <w:rFonts w:hint="eastAsia"/>
                <w:lang w:val="en-US" w:eastAsia="zh-CN"/>
              </w:rPr>
              <w:t>038544</w:t>
            </w:r>
          </w:p>
        </w:tc>
      </w:tr>
      <w:tr w14:paraId="059E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BFCEEE2">
            <w:pPr>
              <w:pStyle w:val="20"/>
              <w:bidi w:val="0"/>
            </w:pPr>
          </w:p>
        </w:tc>
        <w:tc>
          <w:tcPr>
            <w:tcW w:w="1703" w:type="dxa"/>
            <w:tcBorders>
              <w:tl2br w:val="nil"/>
              <w:tr2bl w:val="nil"/>
            </w:tcBorders>
            <w:shd w:val="clear" w:color="auto" w:fill="auto"/>
            <w:vAlign w:val="center"/>
          </w:tcPr>
          <w:p w14:paraId="5383839E">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2CAD3340">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6D9ECFA3">
            <w:pPr>
              <w:pStyle w:val="20"/>
              <w:bidi w:val="0"/>
              <w:rPr>
                <w:rFonts w:hint="eastAsia"/>
              </w:rPr>
            </w:pPr>
            <w:r>
              <w:rPr>
                <w:rFonts w:hint="eastAsia"/>
                <w:lang w:val="en-US" w:eastAsia="zh-CN"/>
              </w:rPr>
              <w:t>019967</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0"/>
              <w:bidi w:val="0"/>
            </w:pPr>
            <w:r>
              <w:t>技术专家</w:t>
            </w:r>
          </w:p>
        </w:tc>
        <w:tc>
          <w:tcPr>
            <w:tcW w:w="7581" w:type="dxa"/>
            <w:gridSpan w:val="3"/>
            <w:tcBorders>
              <w:tl2br w:val="nil"/>
              <w:tr2bl w:val="nil"/>
            </w:tcBorders>
            <w:shd w:val="clear" w:color="auto" w:fill="auto"/>
            <w:vAlign w:val="center"/>
          </w:tcPr>
          <w:p w14:paraId="2FF71026">
            <w:pPr>
              <w:pStyle w:val="20"/>
              <w:bidi w:val="0"/>
            </w:pPr>
            <w:r>
              <w:t>/</w:t>
            </w:r>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0"/>
              <w:bidi w:val="0"/>
            </w:pPr>
            <w:r>
              <w:t>现场勘察人员及时间</w:t>
            </w:r>
          </w:p>
        </w:tc>
        <w:tc>
          <w:tcPr>
            <w:tcW w:w="7581" w:type="dxa"/>
            <w:gridSpan w:val="3"/>
            <w:tcBorders>
              <w:tl2br w:val="nil"/>
              <w:tr2bl w:val="nil"/>
            </w:tcBorders>
            <w:shd w:val="clear" w:color="auto" w:fill="auto"/>
            <w:vAlign w:val="center"/>
          </w:tcPr>
          <w:p w14:paraId="3A7DFE4F">
            <w:pPr>
              <w:pStyle w:val="20"/>
              <w:bidi w:val="0"/>
              <w:rPr>
                <w:rFonts w:hint="default"/>
                <w:lang w:val="en-US" w:eastAsia="zh-CN"/>
              </w:rPr>
            </w:pPr>
            <w:r>
              <w:rPr>
                <w:rFonts w:hint="eastAsia"/>
                <w:lang w:val="en-US" w:eastAsia="zh-CN"/>
              </w:rPr>
              <w:t>杨尚达、郦旭锋 2023.9.7</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5D2864A">
            <w:pPr>
              <w:pStyle w:val="20"/>
              <w:bidi w:val="0"/>
              <w:rPr>
                <w:rFonts w:hint="default"/>
                <w:lang w:val="en-US" w:eastAsia="zh-CN"/>
              </w:rPr>
            </w:pP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0"/>
              <w:bidi w:val="0"/>
            </w:pPr>
            <w:r>
              <w:t>项目简介</w:t>
            </w:r>
          </w:p>
        </w:tc>
        <w:tc>
          <w:tcPr>
            <w:tcW w:w="7581" w:type="dxa"/>
            <w:gridSpan w:val="3"/>
            <w:tcBorders>
              <w:tl2br w:val="nil"/>
              <w:tr2bl w:val="nil"/>
            </w:tcBorders>
            <w:shd w:val="clear" w:color="auto" w:fill="auto"/>
            <w:vAlign w:val="top"/>
          </w:tcPr>
          <w:p w14:paraId="58CFD506">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中国石化销售股份有限公司贵州贵阳云岩石油分公司金关一加油站建设项目在设计上实现本质安全化，山东新安达工程咨询有限公司受中国石化销售股份有限公司贵州贵阳石油分公司的委托，对中国石化销售股份有限公司贵州贵阳云岩石油分公司金关一加油站迁建项目进行安全条件评价。</w:t>
            </w:r>
          </w:p>
          <w:p w14:paraId="458AD3DA">
            <w:pPr>
              <w:pStyle w:val="20"/>
              <w:bidi w:val="0"/>
              <w:ind w:firstLine="480" w:firstLineChars="200"/>
              <w:rPr>
                <w:rFonts w:hint="eastAsia"/>
                <w:lang w:eastAsia="zh-CN"/>
              </w:rPr>
            </w:pPr>
            <w:r>
              <w:rPr>
                <w:rFonts w:hint="eastAsia"/>
                <w:lang w:eastAsia="zh-CN"/>
              </w:rPr>
              <w:t>评价结论：中国石化销售股份有限公司贵州贵阳云岩石油分公司金关一加油站迁建项目采用的工艺成熟，技术安全可靠；项目选址和总体布局能符合国家有关法律、行政法规、部门规章和标准、规范的要求；具备相关法律法规的安全条件。</w:t>
            </w:r>
          </w:p>
          <w:p w14:paraId="7E781754">
            <w:pPr>
              <w:pStyle w:val="8"/>
              <w:ind w:left="0" w:leftChars="0" w:firstLine="0" w:firstLineChars="0"/>
              <w:jc w:val="both"/>
            </w:pPr>
          </w:p>
        </w:tc>
      </w:tr>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49B1BFF">
            <w:pPr>
              <w:pStyle w:val="20"/>
              <w:bidi w:val="0"/>
            </w:pPr>
            <w:r>
              <w:t>现场照片</w:t>
            </w:r>
          </w:p>
        </w:tc>
        <w:tc>
          <w:tcPr>
            <w:tcW w:w="7581" w:type="dxa"/>
            <w:gridSpan w:val="3"/>
            <w:tcBorders>
              <w:tl2br w:val="nil"/>
              <w:tr2bl w:val="nil"/>
            </w:tcBorders>
            <w:shd w:val="clear" w:color="auto" w:fill="auto"/>
            <w:vAlign w:val="top"/>
          </w:tcPr>
          <w:p w14:paraId="06ADA3B8">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79165" cy="2358390"/>
                  <wp:effectExtent l="0" t="0" r="6985" b="3810"/>
                  <wp:docPr id="1" name="图片 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1)"/>
                          <pic:cNvPicPr>
                            <a:picLocks noChangeAspect="1"/>
                          </pic:cNvPicPr>
                        </pic:nvPicPr>
                        <pic:blipFill>
                          <a:blip r:embed="rId5"/>
                          <a:stretch>
                            <a:fillRect/>
                          </a:stretch>
                        </pic:blipFill>
                        <pic:spPr>
                          <a:xfrm>
                            <a:off x="0" y="0"/>
                            <a:ext cx="3479165" cy="2358390"/>
                          </a:xfrm>
                          <a:prstGeom prst="rect">
                            <a:avLst/>
                          </a:prstGeom>
                        </pic:spPr>
                      </pic:pic>
                    </a:graphicData>
                  </a:graphic>
                </wp:inline>
              </w:drawing>
            </w:r>
          </w:p>
          <w:p w14:paraId="340D05F0">
            <w:pPr>
              <w:rPr>
                <w:rFonts w:hint="default"/>
                <w:lang w:val="en-US" w:eastAsia="zh-CN"/>
              </w:rPr>
            </w:pPr>
            <w:bookmarkStart w:id="0" w:name="_GoBack"/>
            <w:r>
              <w:rPr>
                <w:rFonts w:hint="default"/>
                <w:lang w:val="en-US" w:eastAsia="zh-CN"/>
              </w:rPr>
              <w:drawing>
                <wp:inline distT="0" distB="0" distL="114300" distR="114300">
                  <wp:extent cx="3451225" cy="2416175"/>
                  <wp:effectExtent l="0" t="0" r="15875" b="3175"/>
                  <wp:docPr id="2" name="图片 2"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5)"/>
                          <pic:cNvPicPr>
                            <a:picLocks noChangeAspect="1"/>
                          </pic:cNvPicPr>
                        </pic:nvPicPr>
                        <pic:blipFill>
                          <a:blip r:embed="rId6"/>
                          <a:stretch>
                            <a:fillRect/>
                          </a:stretch>
                        </pic:blipFill>
                        <pic:spPr>
                          <a:xfrm>
                            <a:off x="0" y="0"/>
                            <a:ext cx="3451225" cy="2416175"/>
                          </a:xfrm>
                          <a:prstGeom prst="rect">
                            <a:avLst/>
                          </a:prstGeom>
                        </pic:spPr>
                      </pic:pic>
                    </a:graphicData>
                  </a:graphic>
                </wp:inline>
              </w:drawing>
            </w:r>
            <w:bookmarkEnd w:id="0"/>
          </w:p>
          <w:p w14:paraId="24B29735">
            <w:pPr>
              <w:rPr>
                <w:rFonts w:hint="default"/>
                <w:lang w:val="en-US" w:eastAsia="zh-CN"/>
              </w:rPr>
            </w:pPr>
            <w:r>
              <w:rPr>
                <w:rFonts w:hint="default"/>
                <w:lang w:val="en-US" w:eastAsia="zh-CN"/>
              </w:rPr>
              <w:drawing>
                <wp:inline distT="0" distB="0" distL="114300" distR="114300">
                  <wp:extent cx="3495040" cy="2527935"/>
                  <wp:effectExtent l="0" t="0" r="10160" b="5715"/>
                  <wp:docPr id="3" name="图片 3"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2)"/>
                          <pic:cNvPicPr>
                            <a:picLocks noChangeAspect="1"/>
                          </pic:cNvPicPr>
                        </pic:nvPicPr>
                        <pic:blipFill>
                          <a:blip r:embed="rId7"/>
                          <a:stretch>
                            <a:fillRect/>
                          </a:stretch>
                        </pic:blipFill>
                        <pic:spPr>
                          <a:xfrm>
                            <a:off x="0" y="0"/>
                            <a:ext cx="3495040" cy="2527935"/>
                          </a:xfrm>
                          <a:prstGeom prst="rect">
                            <a:avLst/>
                          </a:prstGeom>
                        </pic:spPr>
                      </pic:pic>
                    </a:graphicData>
                  </a:graphic>
                </wp:inline>
              </w:drawing>
            </w:r>
          </w:p>
          <w:p w14:paraId="0E63EC90">
            <w:pPr>
              <w:rPr>
                <w:rFonts w:hint="default"/>
                <w:lang w:val="en-US" w:eastAsia="zh-CN"/>
              </w:rPr>
            </w:pPr>
          </w:p>
          <w:p w14:paraId="789CE0FE">
            <w:pPr>
              <w:pStyle w:val="20"/>
              <w:bidi w:val="0"/>
              <w:rPr>
                <w:rFonts w:hint="default"/>
                <w:lang w:val="en-US" w:eastAsia="zh-CN"/>
              </w:rPr>
            </w:pPr>
          </w:p>
        </w:tc>
      </w:tr>
      <w:tr w14:paraId="3F8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3691F4">
            <w:pPr>
              <w:pStyle w:val="20"/>
              <w:bidi w:val="0"/>
            </w:pPr>
            <w:r>
              <w:t>被评价单位信息反馈情况</w:t>
            </w:r>
          </w:p>
        </w:tc>
        <w:tc>
          <w:tcPr>
            <w:tcW w:w="7581" w:type="dxa"/>
            <w:gridSpan w:val="3"/>
            <w:tcBorders>
              <w:tl2br w:val="nil"/>
              <w:tr2bl w:val="nil"/>
            </w:tcBorders>
            <w:shd w:val="clear" w:color="auto" w:fill="auto"/>
            <w:vAlign w:val="center"/>
          </w:tcPr>
          <w:p w14:paraId="71A7D89B">
            <w:pPr>
              <w:pStyle w:val="20"/>
              <w:bidi w:val="0"/>
            </w:pPr>
            <w:r>
              <w:t>满意</w:t>
            </w:r>
          </w:p>
        </w:tc>
      </w:tr>
    </w:tbl>
    <w:p w14:paraId="3FBF15ED">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F74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7EF56EC">
            <w:pPr>
              <w:pStyle w:val="20"/>
              <w:bidi w:val="0"/>
            </w:pPr>
            <w:r>
              <w:t>项目名称</w:t>
            </w:r>
          </w:p>
        </w:tc>
        <w:tc>
          <w:tcPr>
            <w:tcW w:w="7581" w:type="dxa"/>
            <w:gridSpan w:val="3"/>
            <w:tcBorders>
              <w:tl2br w:val="nil"/>
              <w:tr2bl w:val="nil"/>
            </w:tcBorders>
            <w:shd w:val="clear" w:color="auto" w:fill="auto"/>
            <w:vAlign w:val="center"/>
          </w:tcPr>
          <w:p w14:paraId="29653393">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贵阳观投元盛石化发展有限公司观山东路加油站新建项目</w:t>
            </w:r>
          </w:p>
          <w:p w14:paraId="18658487">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14:paraId="1261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66AD8ED">
            <w:pPr>
              <w:pStyle w:val="20"/>
              <w:bidi w:val="0"/>
            </w:pPr>
            <w:r>
              <w:t>完成时间</w:t>
            </w:r>
          </w:p>
        </w:tc>
        <w:tc>
          <w:tcPr>
            <w:tcW w:w="7581" w:type="dxa"/>
            <w:gridSpan w:val="3"/>
            <w:tcBorders>
              <w:tl2br w:val="nil"/>
              <w:tr2bl w:val="nil"/>
            </w:tcBorders>
            <w:shd w:val="clear" w:color="auto" w:fill="auto"/>
            <w:vAlign w:val="center"/>
          </w:tcPr>
          <w:p w14:paraId="2DDCA735">
            <w:pPr>
              <w:pStyle w:val="20"/>
              <w:bidi w:val="0"/>
              <w:rPr>
                <w:rFonts w:hint="default"/>
                <w:lang w:val="en-US" w:eastAsia="zh-CN"/>
              </w:rPr>
            </w:pPr>
            <w:r>
              <w:rPr>
                <w:rFonts w:hint="eastAsia"/>
                <w:lang w:val="en-US" w:eastAsia="zh-CN"/>
              </w:rPr>
              <w:t>2024.8.1</w:t>
            </w:r>
          </w:p>
        </w:tc>
      </w:tr>
      <w:tr w14:paraId="1829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4BFD602">
            <w:pPr>
              <w:pStyle w:val="20"/>
              <w:bidi w:val="0"/>
            </w:pPr>
            <w:r>
              <w:rPr>
                <w:rFonts w:hint="eastAsia"/>
              </w:rPr>
              <w:t>评价人员</w:t>
            </w:r>
          </w:p>
        </w:tc>
      </w:tr>
      <w:tr w14:paraId="7FD6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5CFAE6B">
            <w:pPr>
              <w:pStyle w:val="20"/>
              <w:bidi w:val="0"/>
            </w:pPr>
          </w:p>
        </w:tc>
        <w:tc>
          <w:tcPr>
            <w:tcW w:w="1703" w:type="dxa"/>
            <w:tcBorders>
              <w:tl2br w:val="nil"/>
              <w:tr2bl w:val="nil"/>
            </w:tcBorders>
            <w:shd w:val="clear" w:color="auto" w:fill="auto"/>
            <w:vAlign w:val="center"/>
          </w:tcPr>
          <w:p w14:paraId="3D60CF79">
            <w:pPr>
              <w:pStyle w:val="20"/>
              <w:bidi w:val="0"/>
            </w:pPr>
            <w:r>
              <w:t>姓名</w:t>
            </w:r>
          </w:p>
        </w:tc>
        <w:tc>
          <w:tcPr>
            <w:tcW w:w="3981" w:type="dxa"/>
            <w:tcBorders>
              <w:tl2br w:val="nil"/>
              <w:tr2bl w:val="nil"/>
            </w:tcBorders>
            <w:shd w:val="clear" w:color="auto" w:fill="auto"/>
            <w:vAlign w:val="center"/>
          </w:tcPr>
          <w:p w14:paraId="7692649F">
            <w:pPr>
              <w:pStyle w:val="20"/>
              <w:bidi w:val="0"/>
            </w:pPr>
            <w:r>
              <w:t>资格证书号</w:t>
            </w:r>
          </w:p>
        </w:tc>
        <w:tc>
          <w:tcPr>
            <w:tcW w:w="1897" w:type="dxa"/>
            <w:tcBorders>
              <w:tl2br w:val="nil"/>
              <w:tr2bl w:val="nil"/>
            </w:tcBorders>
            <w:shd w:val="clear" w:color="auto" w:fill="auto"/>
            <w:vAlign w:val="center"/>
          </w:tcPr>
          <w:p w14:paraId="2DFE4C18">
            <w:pPr>
              <w:pStyle w:val="20"/>
              <w:bidi w:val="0"/>
            </w:pPr>
            <w:r>
              <w:t>从业号</w:t>
            </w:r>
          </w:p>
        </w:tc>
      </w:tr>
      <w:tr w14:paraId="2065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BDACE3E">
            <w:pPr>
              <w:pStyle w:val="20"/>
              <w:bidi w:val="0"/>
            </w:pPr>
            <w:r>
              <w:t>项目负责人</w:t>
            </w:r>
          </w:p>
        </w:tc>
        <w:tc>
          <w:tcPr>
            <w:tcW w:w="1703" w:type="dxa"/>
            <w:tcBorders>
              <w:tl2br w:val="nil"/>
              <w:tr2bl w:val="nil"/>
            </w:tcBorders>
            <w:shd w:val="clear" w:color="auto" w:fill="auto"/>
            <w:vAlign w:val="center"/>
          </w:tcPr>
          <w:p w14:paraId="0FE527B8">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65206B3">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4E406478">
            <w:pPr>
              <w:pStyle w:val="20"/>
              <w:bidi w:val="0"/>
              <w:ind w:firstLine="0" w:firstLineChars="0"/>
            </w:pPr>
            <w:r>
              <w:rPr>
                <w:rFonts w:hint="eastAsia"/>
              </w:rPr>
              <w:t>031143</w:t>
            </w:r>
          </w:p>
        </w:tc>
      </w:tr>
      <w:tr w14:paraId="5B15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BBD4E03">
            <w:pPr>
              <w:pStyle w:val="20"/>
              <w:bidi w:val="0"/>
            </w:pPr>
            <w:r>
              <w:t>项目组成员</w:t>
            </w:r>
          </w:p>
        </w:tc>
        <w:tc>
          <w:tcPr>
            <w:tcW w:w="1703" w:type="dxa"/>
            <w:tcBorders>
              <w:tl2br w:val="nil"/>
              <w:tr2bl w:val="nil"/>
            </w:tcBorders>
            <w:shd w:val="clear" w:color="auto" w:fill="auto"/>
            <w:vAlign w:val="center"/>
          </w:tcPr>
          <w:p w14:paraId="30221E59">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C4F5B12">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240C926D">
            <w:pPr>
              <w:pStyle w:val="20"/>
              <w:bidi w:val="0"/>
              <w:ind w:firstLine="0" w:firstLineChars="0"/>
            </w:pPr>
            <w:r>
              <w:rPr>
                <w:rFonts w:hint="eastAsia"/>
              </w:rPr>
              <w:t>037095</w:t>
            </w:r>
          </w:p>
        </w:tc>
      </w:tr>
      <w:tr w14:paraId="23E5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51C558E">
            <w:pPr>
              <w:pStyle w:val="20"/>
              <w:bidi w:val="0"/>
            </w:pPr>
          </w:p>
        </w:tc>
        <w:tc>
          <w:tcPr>
            <w:tcW w:w="1703" w:type="dxa"/>
            <w:tcBorders>
              <w:tl2br w:val="nil"/>
              <w:tr2bl w:val="nil"/>
            </w:tcBorders>
            <w:shd w:val="clear" w:color="auto" w:fill="auto"/>
            <w:vAlign w:val="center"/>
          </w:tcPr>
          <w:p w14:paraId="0331E66E">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5C41D3DC">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147C6559">
            <w:pPr>
              <w:pStyle w:val="20"/>
              <w:bidi w:val="0"/>
              <w:rPr>
                <w:rFonts w:hint="eastAsia" w:eastAsia="宋体"/>
                <w:lang w:eastAsia="zh-CN"/>
              </w:rPr>
            </w:pPr>
            <w:r>
              <w:rPr>
                <w:rFonts w:hint="eastAsia"/>
              </w:rPr>
              <w:t>0</w:t>
            </w:r>
            <w:r>
              <w:rPr>
                <w:rFonts w:hint="eastAsia"/>
                <w:lang w:eastAsia="zh-CN"/>
              </w:rPr>
              <w:t>02352</w:t>
            </w:r>
          </w:p>
        </w:tc>
      </w:tr>
      <w:tr w14:paraId="19C1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447A3DD">
            <w:pPr>
              <w:pStyle w:val="20"/>
              <w:bidi w:val="0"/>
            </w:pPr>
          </w:p>
        </w:tc>
        <w:tc>
          <w:tcPr>
            <w:tcW w:w="1703" w:type="dxa"/>
            <w:tcBorders>
              <w:tl2br w:val="nil"/>
              <w:tr2bl w:val="nil"/>
            </w:tcBorders>
            <w:shd w:val="clear" w:color="auto" w:fill="auto"/>
            <w:vAlign w:val="center"/>
          </w:tcPr>
          <w:p w14:paraId="23614F02">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2952376D">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7B324216">
            <w:pPr>
              <w:pStyle w:val="20"/>
              <w:bidi w:val="0"/>
              <w:ind w:firstLine="0" w:firstLineChars="0"/>
            </w:pPr>
            <w:r>
              <w:rPr>
                <w:rFonts w:hint="eastAsia"/>
              </w:rPr>
              <w:t>020045</w:t>
            </w:r>
          </w:p>
        </w:tc>
      </w:tr>
      <w:tr w14:paraId="24C0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29B71E">
            <w:pPr>
              <w:pStyle w:val="20"/>
              <w:bidi w:val="0"/>
            </w:pPr>
          </w:p>
        </w:tc>
        <w:tc>
          <w:tcPr>
            <w:tcW w:w="1703" w:type="dxa"/>
            <w:tcBorders>
              <w:tl2br w:val="nil"/>
              <w:tr2bl w:val="nil"/>
            </w:tcBorders>
            <w:shd w:val="clear" w:color="auto" w:fill="auto"/>
            <w:vAlign w:val="center"/>
          </w:tcPr>
          <w:p w14:paraId="5760B1F4">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746AD938">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17CFCCA9">
            <w:pPr>
              <w:pStyle w:val="20"/>
              <w:bidi w:val="0"/>
              <w:ind w:firstLine="0" w:firstLineChars="0"/>
            </w:pPr>
            <w:r>
              <w:rPr>
                <w:rFonts w:hint="eastAsia"/>
              </w:rPr>
              <w:t>031243</w:t>
            </w:r>
          </w:p>
        </w:tc>
      </w:tr>
      <w:tr w14:paraId="032F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0C9207">
            <w:pPr>
              <w:pStyle w:val="20"/>
              <w:bidi w:val="0"/>
            </w:pPr>
          </w:p>
        </w:tc>
        <w:tc>
          <w:tcPr>
            <w:tcW w:w="1703" w:type="dxa"/>
            <w:tcBorders>
              <w:tl2br w:val="nil"/>
              <w:tr2bl w:val="nil"/>
            </w:tcBorders>
            <w:shd w:val="clear" w:color="auto" w:fill="auto"/>
            <w:vAlign w:val="center"/>
          </w:tcPr>
          <w:p w14:paraId="454889B5">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BB97F55">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9F44E38">
            <w:pPr>
              <w:pStyle w:val="20"/>
              <w:bidi w:val="0"/>
              <w:rPr>
                <w:rFonts w:hint="eastAsia"/>
              </w:rPr>
            </w:pPr>
            <w:r>
              <w:rPr>
                <w:rFonts w:hint="eastAsia"/>
                <w:lang w:val="en-US" w:eastAsia="zh-CN"/>
              </w:rPr>
              <w:t>038544</w:t>
            </w:r>
          </w:p>
        </w:tc>
      </w:tr>
      <w:tr w14:paraId="3F84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D609675">
            <w:pPr>
              <w:pStyle w:val="20"/>
              <w:bidi w:val="0"/>
            </w:pPr>
          </w:p>
        </w:tc>
        <w:tc>
          <w:tcPr>
            <w:tcW w:w="1703" w:type="dxa"/>
            <w:tcBorders>
              <w:tl2br w:val="nil"/>
              <w:tr2bl w:val="nil"/>
            </w:tcBorders>
            <w:shd w:val="clear" w:color="auto" w:fill="auto"/>
            <w:vAlign w:val="center"/>
          </w:tcPr>
          <w:p w14:paraId="2811CCED">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C4898FD">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5FFD815F">
            <w:pPr>
              <w:pStyle w:val="20"/>
              <w:bidi w:val="0"/>
              <w:rPr>
                <w:rFonts w:hint="eastAsia"/>
              </w:rPr>
            </w:pPr>
            <w:r>
              <w:rPr>
                <w:rFonts w:hint="eastAsia"/>
                <w:lang w:val="en-US" w:eastAsia="zh-CN"/>
              </w:rPr>
              <w:t>019967</w:t>
            </w:r>
          </w:p>
        </w:tc>
      </w:tr>
      <w:tr w14:paraId="26B9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8032F5E">
            <w:pPr>
              <w:pStyle w:val="20"/>
              <w:bidi w:val="0"/>
            </w:pPr>
            <w:r>
              <w:t>技术专家</w:t>
            </w:r>
          </w:p>
        </w:tc>
        <w:tc>
          <w:tcPr>
            <w:tcW w:w="7581" w:type="dxa"/>
            <w:gridSpan w:val="3"/>
            <w:tcBorders>
              <w:tl2br w:val="nil"/>
              <w:tr2bl w:val="nil"/>
            </w:tcBorders>
            <w:shd w:val="clear" w:color="auto" w:fill="auto"/>
            <w:vAlign w:val="center"/>
          </w:tcPr>
          <w:p w14:paraId="0E7DA598">
            <w:pPr>
              <w:pStyle w:val="20"/>
              <w:bidi w:val="0"/>
            </w:pPr>
            <w:r>
              <w:t>/</w:t>
            </w:r>
          </w:p>
        </w:tc>
      </w:tr>
      <w:tr w14:paraId="2A64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F5BBB2">
            <w:pPr>
              <w:pStyle w:val="20"/>
              <w:bidi w:val="0"/>
            </w:pPr>
            <w:r>
              <w:t>现场勘察人员及时间</w:t>
            </w:r>
          </w:p>
        </w:tc>
        <w:tc>
          <w:tcPr>
            <w:tcW w:w="7581" w:type="dxa"/>
            <w:gridSpan w:val="3"/>
            <w:tcBorders>
              <w:tl2br w:val="nil"/>
              <w:tr2bl w:val="nil"/>
            </w:tcBorders>
            <w:shd w:val="clear" w:color="auto" w:fill="auto"/>
            <w:vAlign w:val="center"/>
          </w:tcPr>
          <w:p w14:paraId="1DFC013A">
            <w:pPr>
              <w:pStyle w:val="20"/>
              <w:bidi w:val="0"/>
              <w:rPr>
                <w:rFonts w:hint="default"/>
                <w:lang w:val="en-US" w:eastAsia="zh-CN"/>
              </w:rPr>
            </w:pPr>
            <w:r>
              <w:rPr>
                <w:rFonts w:hint="eastAsia"/>
                <w:lang w:val="en-US" w:eastAsia="zh-CN"/>
              </w:rPr>
              <w:t>郦旭锋、许丹 2024.3.2</w:t>
            </w:r>
          </w:p>
        </w:tc>
      </w:tr>
      <w:tr w14:paraId="6EAB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E420939">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A52BE8F">
            <w:pPr>
              <w:pStyle w:val="20"/>
              <w:bidi w:val="0"/>
              <w:rPr>
                <w:rFonts w:hint="default"/>
                <w:lang w:val="en-US" w:eastAsia="zh-CN"/>
              </w:rPr>
            </w:pPr>
          </w:p>
        </w:tc>
      </w:tr>
      <w:tr w14:paraId="6E02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FB73A13">
            <w:pPr>
              <w:pStyle w:val="20"/>
              <w:bidi w:val="0"/>
            </w:pPr>
            <w:r>
              <w:t>项目简介</w:t>
            </w:r>
          </w:p>
        </w:tc>
        <w:tc>
          <w:tcPr>
            <w:tcW w:w="7581" w:type="dxa"/>
            <w:gridSpan w:val="3"/>
            <w:tcBorders>
              <w:tl2br w:val="nil"/>
              <w:tr2bl w:val="nil"/>
            </w:tcBorders>
            <w:shd w:val="clear" w:color="auto" w:fill="auto"/>
            <w:vAlign w:val="top"/>
          </w:tcPr>
          <w:p w14:paraId="09A10B57">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发布，79号令修改)、《贵州省危险化学品建设项目安全监督管理实施细则》（原黔安监管三〔2018〕3号)等国家法律、法规的有关要求，推进贵阳观投元盛石化发展有限公司观山东路加油站建设项目在设计上实现本质安全化，山东新安达工程咨询有限公司受贵阳观投元盛石化发展有限公司的委托，对贵阳观投元盛石化发展有限公司观山东路加油站新建项目进行安全条件评价。</w:t>
            </w:r>
          </w:p>
          <w:p w14:paraId="4EBD02A6">
            <w:pPr>
              <w:pStyle w:val="20"/>
              <w:bidi w:val="0"/>
              <w:ind w:firstLine="480" w:firstLineChars="200"/>
              <w:rPr>
                <w:rFonts w:hint="eastAsia"/>
                <w:lang w:eastAsia="zh-CN"/>
              </w:rPr>
            </w:pPr>
            <w:r>
              <w:rPr>
                <w:rFonts w:hint="eastAsia"/>
                <w:lang w:eastAsia="zh-CN"/>
              </w:rPr>
              <w:t>评价结论：贵阳观投元盛石化发展有限公司观山东路加油站新建项目采用的工艺成熟，技术安全可靠；总体布局能符合国家有关法律、行政法规、部门规章和标准、规范的要求；具备相关法律法规的安全条件。</w:t>
            </w:r>
          </w:p>
          <w:p w14:paraId="2D5C70B0">
            <w:pPr>
              <w:pStyle w:val="8"/>
              <w:ind w:left="0" w:leftChars="0" w:firstLine="0" w:firstLineChars="0"/>
              <w:jc w:val="both"/>
            </w:pPr>
          </w:p>
        </w:tc>
      </w:tr>
      <w:tr w14:paraId="5845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8C6EAE9">
            <w:pPr>
              <w:pStyle w:val="20"/>
              <w:bidi w:val="0"/>
            </w:pPr>
            <w:r>
              <w:t>现场照片</w:t>
            </w:r>
          </w:p>
        </w:tc>
        <w:tc>
          <w:tcPr>
            <w:tcW w:w="7581" w:type="dxa"/>
            <w:gridSpan w:val="3"/>
            <w:tcBorders>
              <w:tl2br w:val="nil"/>
              <w:tr2bl w:val="nil"/>
            </w:tcBorders>
            <w:shd w:val="clear" w:color="auto" w:fill="auto"/>
            <w:vAlign w:val="top"/>
          </w:tcPr>
          <w:p w14:paraId="341CB970">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1385" cy="2474595"/>
                  <wp:effectExtent l="0" t="0" r="5715" b="1905"/>
                  <wp:docPr id="4" name="图片 4"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5)"/>
                          <pic:cNvPicPr>
                            <a:picLocks noChangeAspect="1"/>
                          </pic:cNvPicPr>
                        </pic:nvPicPr>
                        <pic:blipFill>
                          <a:blip r:embed="rId8"/>
                          <a:stretch>
                            <a:fillRect/>
                          </a:stretch>
                        </pic:blipFill>
                        <pic:spPr>
                          <a:xfrm>
                            <a:off x="0" y="0"/>
                            <a:ext cx="3461385" cy="2474595"/>
                          </a:xfrm>
                          <a:prstGeom prst="rect">
                            <a:avLst/>
                          </a:prstGeom>
                        </pic:spPr>
                      </pic:pic>
                    </a:graphicData>
                  </a:graphic>
                </wp:inline>
              </w:drawing>
            </w:r>
          </w:p>
          <w:p w14:paraId="651D78A7">
            <w:pPr>
              <w:rPr>
                <w:rFonts w:hint="default"/>
                <w:lang w:val="en-US" w:eastAsia="zh-CN"/>
              </w:rPr>
            </w:pPr>
            <w:r>
              <w:rPr>
                <w:rFonts w:hint="default"/>
                <w:lang w:val="en-US" w:eastAsia="zh-CN"/>
              </w:rPr>
              <w:drawing>
                <wp:inline distT="0" distB="0" distL="114300" distR="114300">
                  <wp:extent cx="3518535" cy="2414270"/>
                  <wp:effectExtent l="0" t="0" r="5715" b="5080"/>
                  <wp:docPr id="5" name="图片 5"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查 (4)"/>
                          <pic:cNvPicPr>
                            <a:picLocks noChangeAspect="1"/>
                          </pic:cNvPicPr>
                        </pic:nvPicPr>
                        <pic:blipFill>
                          <a:blip r:embed="rId9"/>
                          <a:stretch>
                            <a:fillRect/>
                          </a:stretch>
                        </pic:blipFill>
                        <pic:spPr>
                          <a:xfrm>
                            <a:off x="0" y="0"/>
                            <a:ext cx="3518535" cy="2414270"/>
                          </a:xfrm>
                          <a:prstGeom prst="rect">
                            <a:avLst/>
                          </a:prstGeom>
                        </pic:spPr>
                      </pic:pic>
                    </a:graphicData>
                  </a:graphic>
                </wp:inline>
              </w:drawing>
            </w:r>
          </w:p>
          <w:p w14:paraId="4A092178">
            <w:pPr>
              <w:rPr>
                <w:rFonts w:hint="default"/>
                <w:lang w:val="en-US" w:eastAsia="zh-CN"/>
              </w:rPr>
            </w:pPr>
            <w:r>
              <w:rPr>
                <w:rFonts w:hint="default"/>
                <w:lang w:val="en-US" w:eastAsia="zh-CN"/>
              </w:rPr>
              <w:drawing>
                <wp:inline distT="0" distB="0" distL="114300" distR="114300">
                  <wp:extent cx="3449320" cy="2583815"/>
                  <wp:effectExtent l="0" t="0" r="17780" b="6985"/>
                  <wp:docPr id="6" name="图片 6"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查 (2)"/>
                          <pic:cNvPicPr>
                            <a:picLocks noChangeAspect="1"/>
                          </pic:cNvPicPr>
                        </pic:nvPicPr>
                        <pic:blipFill>
                          <a:blip r:embed="rId10"/>
                          <a:stretch>
                            <a:fillRect/>
                          </a:stretch>
                        </pic:blipFill>
                        <pic:spPr>
                          <a:xfrm>
                            <a:off x="0" y="0"/>
                            <a:ext cx="3449320" cy="2583815"/>
                          </a:xfrm>
                          <a:prstGeom prst="rect">
                            <a:avLst/>
                          </a:prstGeom>
                        </pic:spPr>
                      </pic:pic>
                    </a:graphicData>
                  </a:graphic>
                </wp:inline>
              </w:drawing>
            </w:r>
          </w:p>
          <w:p w14:paraId="51D60E4A">
            <w:pPr>
              <w:rPr>
                <w:rFonts w:hint="default"/>
                <w:lang w:val="en-US" w:eastAsia="zh-CN"/>
              </w:rPr>
            </w:pPr>
          </w:p>
          <w:p w14:paraId="3D3189BB">
            <w:pPr>
              <w:pStyle w:val="20"/>
              <w:bidi w:val="0"/>
              <w:rPr>
                <w:rFonts w:hint="default"/>
                <w:lang w:val="en-US" w:eastAsia="zh-CN"/>
              </w:rPr>
            </w:pPr>
          </w:p>
        </w:tc>
      </w:tr>
      <w:tr w14:paraId="3B28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4033305">
            <w:pPr>
              <w:pStyle w:val="20"/>
              <w:bidi w:val="0"/>
            </w:pPr>
            <w:r>
              <w:t>被评价单位信息反馈情况</w:t>
            </w:r>
          </w:p>
        </w:tc>
        <w:tc>
          <w:tcPr>
            <w:tcW w:w="7581" w:type="dxa"/>
            <w:gridSpan w:val="3"/>
            <w:tcBorders>
              <w:tl2br w:val="nil"/>
              <w:tr2bl w:val="nil"/>
            </w:tcBorders>
            <w:shd w:val="clear" w:color="auto" w:fill="auto"/>
            <w:vAlign w:val="center"/>
          </w:tcPr>
          <w:p w14:paraId="550C9815">
            <w:pPr>
              <w:pStyle w:val="20"/>
              <w:bidi w:val="0"/>
            </w:pPr>
            <w:r>
              <w:t>满意</w:t>
            </w:r>
          </w:p>
        </w:tc>
      </w:tr>
    </w:tbl>
    <w:p w14:paraId="23E5D960">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0AA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2C3A589">
            <w:pPr>
              <w:pStyle w:val="20"/>
              <w:bidi w:val="0"/>
            </w:pPr>
            <w:r>
              <w:t>项目名称</w:t>
            </w:r>
          </w:p>
        </w:tc>
        <w:tc>
          <w:tcPr>
            <w:tcW w:w="7581" w:type="dxa"/>
            <w:gridSpan w:val="3"/>
            <w:tcBorders>
              <w:tl2br w:val="nil"/>
              <w:tr2bl w:val="nil"/>
            </w:tcBorders>
            <w:shd w:val="clear" w:color="auto" w:fill="auto"/>
            <w:vAlign w:val="center"/>
          </w:tcPr>
          <w:p w14:paraId="09C96554">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息烽县流长加油站</w:t>
            </w:r>
          </w:p>
          <w:p w14:paraId="18156D2E">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06B5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F00273C">
            <w:pPr>
              <w:pStyle w:val="20"/>
              <w:bidi w:val="0"/>
            </w:pPr>
            <w:r>
              <w:t>完成时间</w:t>
            </w:r>
          </w:p>
        </w:tc>
        <w:tc>
          <w:tcPr>
            <w:tcW w:w="7581" w:type="dxa"/>
            <w:gridSpan w:val="3"/>
            <w:tcBorders>
              <w:tl2br w:val="nil"/>
              <w:tr2bl w:val="nil"/>
            </w:tcBorders>
            <w:shd w:val="clear" w:color="auto" w:fill="auto"/>
            <w:vAlign w:val="center"/>
          </w:tcPr>
          <w:p w14:paraId="094A4DA5">
            <w:pPr>
              <w:pStyle w:val="20"/>
              <w:tabs>
                <w:tab w:val="left" w:pos="1976"/>
              </w:tabs>
              <w:bidi w:val="0"/>
              <w:rPr>
                <w:rFonts w:hint="default"/>
                <w:lang w:val="en-US" w:eastAsia="zh-CN"/>
              </w:rPr>
            </w:pPr>
            <w:r>
              <w:rPr>
                <w:rFonts w:hint="eastAsia"/>
                <w:lang w:val="en-US" w:eastAsia="zh-CN"/>
              </w:rPr>
              <w:t>2024.8.3</w:t>
            </w:r>
          </w:p>
        </w:tc>
      </w:tr>
      <w:tr w14:paraId="6714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8D938B9">
            <w:pPr>
              <w:pStyle w:val="20"/>
              <w:bidi w:val="0"/>
            </w:pPr>
            <w:r>
              <w:rPr>
                <w:rFonts w:hint="eastAsia"/>
              </w:rPr>
              <w:t>评价人员</w:t>
            </w:r>
          </w:p>
        </w:tc>
      </w:tr>
      <w:tr w14:paraId="3E6A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03FA5B">
            <w:pPr>
              <w:pStyle w:val="20"/>
              <w:bidi w:val="0"/>
            </w:pPr>
          </w:p>
        </w:tc>
        <w:tc>
          <w:tcPr>
            <w:tcW w:w="1703" w:type="dxa"/>
            <w:tcBorders>
              <w:tl2br w:val="nil"/>
              <w:tr2bl w:val="nil"/>
            </w:tcBorders>
            <w:shd w:val="clear" w:color="auto" w:fill="auto"/>
            <w:vAlign w:val="center"/>
          </w:tcPr>
          <w:p w14:paraId="77321388">
            <w:pPr>
              <w:pStyle w:val="20"/>
              <w:bidi w:val="0"/>
            </w:pPr>
            <w:r>
              <w:t>姓名</w:t>
            </w:r>
          </w:p>
        </w:tc>
        <w:tc>
          <w:tcPr>
            <w:tcW w:w="3981" w:type="dxa"/>
            <w:tcBorders>
              <w:tl2br w:val="nil"/>
              <w:tr2bl w:val="nil"/>
            </w:tcBorders>
            <w:shd w:val="clear" w:color="auto" w:fill="auto"/>
            <w:vAlign w:val="center"/>
          </w:tcPr>
          <w:p w14:paraId="2BB82DD6">
            <w:pPr>
              <w:pStyle w:val="20"/>
              <w:bidi w:val="0"/>
            </w:pPr>
            <w:r>
              <w:t>资格证书号</w:t>
            </w:r>
          </w:p>
        </w:tc>
        <w:tc>
          <w:tcPr>
            <w:tcW w:w="1897" w:type="dxa"/>
            <w:tcBorders>
              <w:tl2br w:val="nil"/>
              <w:tr2bl w:val="nil"/>
            </w:tcBorders>
            <w:shd w:val="clear" w:color="auto" w:fill="auto"/>
            <w:vAlign w:val="center"/>
          </w:tcPr>
          <w:p w14:paraId="2361A4FC">
            <w:pPr>
              <w:pStyle w:val="20"/>
              <w:bidi w:val="0"/>
            </w:pPr>
            <w:r>
              <w:t>从业号</w:t>
            </w:r>
          </w:p>
        </w:tc>
      </w:tr>
      <w:tr w14:paraId="7735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6495785">
            <w:pPr>
              <w:pStyle w:val="20"/>
              <w:bidi w:val="0"/>
            </w:pPr>
            <w:r>
              <w:t>项目负责人</w:t>
            </w:r>
          </w:p>
        </w:tc>
        <w:tc>
          <w:tcPr>
            <w:tcW w:w="1703" w:type="dxa"/>
            <w:tcBorders>
              <w:tl2br w:val="nil"/>
              <w:tr2bl w:val="nil"/>
            </w:tcBorders>
            <w:shd w:val="clear" w:color="auto" w:fill="auto"/>
            <w:vAlign w:val="center"/>
          </w:tcPr>
          <w:p w14:paraId="466C64A9">
            <w:pPr>
              <w:pStyle w:val="20"/>
              <w:bidi w:val="0"/>
              <w:ind w:firstLine="0" w:firstLineChars="0"/>
              <w:rPr>
                <w:rFonts w:hint="default"/>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591B8B6B">
            <w:pPr>
              <w:pStyle w:val="20"/>
              <w:bidi w:val="0"/>
              <w:ind w:firstLine="0" w:firstLineChars="0"/>
              <w:rPr>
                <w:rFonts w:hint="eastAsia" w:eastAsia="宋体"/>
                <w:lang w:val="en-US"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2DA91910">
            <w:pPr>
              <w:pStyle w:val="20"/>
              <w:bidi w:val="0"/>
              <w:ind w:firstLine="0" w:firstLineChars="0"/>
            </w:pPr>
            <w:r>
              <w:rPr>
                <w:rFonts w:hint="eastAsia" w:ascii="宋体" w:hAnsi="宋体" w:eastAsia="宋体" w:cs="宋体"/>
                <w:sz w:val="24"/>
                <w:szCs w:val="24"/>
              </w:rPr>
              <w:t>033831</w:t>
            </w:r>
          </w:p>
        </w:tc>
      </w:tr>
      <w:tr w14:paraId="52C5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3F901D7">
            <w:pPr>
              <w:pStyle w:val="20"/>
              <w:bidi w:val="0"/>
            </w:pPr>
            <w:r>
              <w:t>项目组成员</w:t>
            </w:r>
          </w:p>
        </w:tc>
        <w:tc>
          <w:tcPr>
            <w:tcW w:w="1703" w:type="dxa"/>
            <w:tcBorders>
              <w:tl2br w:val="nil"/>
              <w:tr2bl w:val="nil"/>
            </w:tcBorders>
            <w:shd w:val="clear" w:color="auto" w:fill="auto"/>
            <w:vAlign w:val="center"/>
          </w:tcPr>
          <w:p w14:paraId="4FE40D4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0A2EB3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5F66AD4">
            <w:pPr>
              <w:pStyle w:val="20"/>
              <w:bidi w:val="0"/>
              <w:ind w:firstLine="0" w:firstLineChars="0"/>
            </w:pPr>
            <w:r>
              <w:rPr>
                <w:rFonts w:hint="eastAsia"/>
              </w:rPr>
              <w:t>037095</w:t>
            </w:r>
          </w:p>
        </w:tc>
      </w:tr>
      <w:tr w14:paraId="30F4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D38DF75">
            <w:pPr>
              <w:pStyle w:val="20"/>
              <w:bidi w:val="0"/>
            </w:pPr>
          </w:p>
        </w:tc>
        <w:tc>
          <w:tcPr>
            <w:tcW w:w="1703" w:type="dxa"/>
            <w:tcBorders>
              <w:tl2br w:val="nil"/>
              <w:tr2bl w:val="nil"/>
            </w:tcBorders>
            <w:shd w:val="clear" w:color="auto" w:fill="auto"/>
            <w:vAlign w:val="center"/>
          </w:tcPr>
          <w:p w14:paraId="2E95854A">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084A2956">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53BA0A28">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7083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12ACB8">
            <w:pPr>
              <w:pStyle w:val="20"/>
              <w:bidi w:val="0"/>
            </w:pPr>
          </w:p>
        </w:tc>
        <w:tc>
          <w:tcPr>
            <w:tcW w:w="1703" w:type="dxa"/>
            <w:tcBorders>
              <w:tl2br w:val="nil"/>
              <w:tr2bl w:val="nil"/>
            </w:tcBorders>
            <w:shd w:val="clear" w:color="auto" w:fill="auto"/>
            <w:vAlign w:val="center"/>
          </w:tcPr>
          <w:p w14:paraId="0F7C18A3">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021A37D">
            <w:pPr>
              <w:pStyle w:val="20"/>
              <w:bidi w:val="0"/>
              <w:ind w:firstLine="0" w:firstLineChars="0"/>
              <w:rPr>
                <w:rFonts w:hint="eastAsia" w:eastAsia="宋体"/>
                <w:lang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75DFA83A">
            <w:pPr>
              <w:pStyle w:val="20"/>
              <w:bidi w:val="0"/>
              <w:ind w:firstLine="0" w:firstLineChars="0"/>
              <w:rPr>
                <w:rFonts w:hint="eastAsia" w:eastAsia="宋体"/>
                <w:lang w:eastAsia="zh-CN"/>
              </w:rPr>
            </w:pPr>
            <w:r>
              <w:rPr>
                <w:rFonts w:hint="eastAsia"/>
              </w:rPr>
              <w:t>031143</w:t>
            </w:r>
          </w:p>
        </w:tc>
      </w:tr>
      <w:tr w14:paraId="6F48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6048DE2">
            <w:pPr>
              <w:pStyle w:val="20"/>
              <w:bidi w:val="0"/>
            </w:pPr>
          </w:p>
        </w:tc>
        <w:tc>
          <w:tcPr>
            <w:tcW w:w="1703" w:type="dxa"/>
            <w:tcBorders>
              <w:tl2br w:val="nil"/>
              <w:tr2bl w:val="nil"/>
            </w:tcBorders>
            <w:shd w:val="clear" w:color="auto" w:fill="auto"/>
            <w:vAlign w:val="center"/>
          </w:tcPr>
          <w:p w14:paraId="43437110">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ADBE17D">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6EFEC8B4">
            <w:pPr>
              <w:pStyle w:val="20"/>
              <w:bidi w:val="0"/>
              <w:ind w:firstLine="0" w:firstLineChars="0"/>
            </w:pPr>
            <w:r>
              <w:rPr>
                <w:rFonts w:hint="eastAsia"/>
              </w:rPr>
              <w:t>020045</w:t>
            </w:r>
          </w:p>
        </w:tc>
      </w:tr>
      <w:tr w14:paraId="292A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32D4804">
            <w:pPr>
              <w:pStyle w:val="20"/>
              <w:bidi w:val="0"/>
            </w:pPr>
          </w:p>
        </w:tc>
        <w:tc>
          <w:tcPr>
            <w:tcW w:w="1703" w:type="dxa"/>
            <w:tcBorders>
              <w:tl2br w:val="nil"/>
              <w:tr2bl w:val="nil"/>
            </w:tcBorders>
            <w:shd w:val="clear" w:color="auto" w:fill="auto"/>
            <w:vAlign w:val="center"/>
          </w:tcPr>
          <w:p w14:paraId="06F358F7">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470B141A">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0F4CAFDA">
            <w:pPr>
              <w:pStyle w:val="20"/>
              <w:bidi w:val="0"/>
              <w:ind w:firstLine="0" w:firstLineChars="0"/>
            </w:pPr>
            <w:r>
              <w:rPr>
                <w:rFonts w:hint="eastAsia"/>
              </w:rPr>
              <w:t>031243</w:t>
            </w:r>
          </w:p>
        </w:tc>
      </w:tr>
      <w:tr w14:paraId="0F2B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F576CD7">
            <w:pPr>
              <w:pStyle w:val="20"/>
              <w:bidi w:val="0"/>
            </w:pPr>
          </w:p>
        </w:tc>
        <w:tc>
          <w:tcPr>
            <w:tcW w:w="1703" w:type="dxa"/>
            <w:tcBorders>
              <w:tl2br w:val="nil"/>
              <w:tr2bl w:val="nil"/>
            </w:tcBorders>
            <w:shd w:val="clear" w:color="auto" w:fill="auto"/>
            <w:vAlign w:val="center"/>
          </w:tcPr>
          <w:p w14:paraId="2A562598">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3BAE46C">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789C8CF">
            <w:pPr>
              <w:pStyle w:val="20"/>
              <w:bidi w:val="0"/>
              <w:rPr>
                <w:rFonts w:hint="eastAsia"/>
              </w:rPr>
            </w:pPr>
            <w:r>
              <w:rPr>
                <w:rFonts w:hint="eastAsia"/>
                <w:lang w:val="en-US" w:eastAsia="zh-CN"/>
              </w:rPr>
              <w:t>038544</w:t>
            </w:r>
          </w:p>
        </w:tc>
      </w:tr>
      <w:tr w14:paraId="2B97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29FE30C">
            <w:pPr>
              <w:pStyle w:val="20"/>
              <w:bidi w:val="0"/>
            </w:pPr>
          </w:p>
        </w:tc>
        <w:tc>
          <w:tcPr>
            <w:tcW w:w="1703" w:type="dxa"/>
            <w:tcBorders>
              <w:tl2br w:val="nil"/>
              <w:tr2bl w:val="nil"/>
            </w:tcBorders>
            <w:shd w:val="clear" w:color="auto" w:fill="auto"/>
            <w:vAlign w:val="center"/>
          </w:tcPr>
          <w:p w14:paraId="55DF9036">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6BF3AFA">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7EEA0ECD">
            <w:pPr>
              <w:pStyle w:val="20"/>
              <w:bidi w:val="0"/>
              <w:rPr>
                <w:rFonts w:hint="eastAsia"/>
              </w:rPr>
            </w:pPr>
            <w:r>
              <w:rPr>
                <w:rFonts w:hint="eastAsia"/>
                <w:lang w:val="en-US" w:eastAsia="zh-CN"/>
              </w:rPr>
              <w:t>019967</w:t>
            </w:r>
          </w:p>
        </w:tc>
      </w:tr>
      <w:tr w14:paraId="7EBC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2AA8E0F">
            <w:pPr>
              <w:pStyle w:val="20"/>
              <w:bidi w:val="0"/>
            </w:pPr>
            <w:r>
              <w:t>技术专家</w:t>
            </w:r>
          </w:p>
        </w:tc>
        <w:tc>
          <w:tcPr>
            <w:tcW w:w="7581" w:type="dxa"/>
            <w:gridSpan w:val="3"/>
            <w:tcBorders>
              <w:tl2br w:val="nil"/>
              <w:tr2bl w:val="nil"/>
            </w:tcBorders>
            <w:shd w:val="clear" w:color="auto" w:fill="auto"/>
            <w:vAlign w:val="center"/>
          </w:tcPr>
          <w:p w14:paraId="28CD732D">
            <w:pPr>
              <w:pStyle w:val="20"/>
              <w:bidi w:val="0"/>
            </w:pPr>
            <w:r>
              <w:t>/</w:t>
            </w:r>
          </w:p>
        </w:tc>
      </w:tr>
      <w:tr w14:paraId="39A7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017B3F">
            <w:pPr>
              <w:pStyle w:val="20"/>
              <w:bidi w:val="0"/>
            </w:pPr>
            <w:r>
              <w:t>现场勘察人员及时间</w:t>
            </w:r>
          </w:p>
        </w:tc>
        <w:tc>
          <w:tcPr>
            <w:tcW w:w="7581" w:type="dxa"/>
            <w:gridSpan w:val="3"/>
            <w:tcBorders>
              <w:tl2br w:val="nil"/>
              <w:tr2bl w:val="nil"/>
            </w:tcBorders>
            <w:shd w:val="clear" w:color="auto" w:fill="auto"/>
            <w:vAlign w:val="center"/>
          </w:tcPr>
          <w:p w14:paraId="25F75FF3">
            <w:pPr>
              <w:pStyle w:val="20"/>
              <w:bidi w:val="0"/>
              <w:rPr>
                <w:rFonts w:hint="default"/>
                <w:lang w:val="en-US" w:eastAsia="zh-CN"/>
              </w:rPr>
            </w:pPr>
            <w:r>
              <w:rPr>
                <w:rFonts w:hint="eastAsia"/>
                <w:lang w:val="en-US" w:eastAsia="zh-CN"/>
              </w:rPr>
              <w:t>湛超、郦旭锋2024.7.3</w:t>
            </w:r>
          </w:p>
        </w:tc>
      </w:tr>
      <w:tr w14:paraId="472F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CEEB149">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00D57CAF">
            <w:pPr>
              <w:pStyle w:val="20"/>
              <w:bidi w:val="0"/>
              <w:rPr>
                <w:rFonts w:hint="default"/>
                <w:lang w:val="en-US" w:eastAsia="zh-CN"/>
              </w:rPr>
            </w:pPr>
          </w:p>
        </w:tc>
      </w:tr>
      <w:tr w14:paraId="7D39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827EA43">
            <w:pPr>
              <w:pStyle w:val="20"/>
              <w:bidi w:val="0"/>
            </w:pPr>
            <w:r>
              <w:t>项目简介</w:t>
            </w:r>
          </w:p>
        </w:tc>
        <w:tc>
          <w:tcPr>
            <w:tcW w:w="7581" w:type="dxa"/>
            <w:gridSpan w:val="3"/>
            <w:tcBorders>
              <w:tl2br w:val="nil"/>
              <w:tr2bl w:val="nil"/>
            </w:tcBorders>
            <w:shd w:val="clear" w:color="auto" w:fill="auto"/>
            <w:vAlign w:val="top"/>
          </w:tcPr>
          <w:p w14:paraId="360DE775">
            <w:pPr>
              <w:pStyle w:val="20"/>
              <w:bidi w:val="0"/>
              <w:ind w:firstLine="480" w:firstLineChars="200"/>
              <w:rPr>
                <w:rFonts w:hint="eastAsia"/>
                <w:lang w:eastAsia="zh-CN"/>
              </w:rPr>
            </w:pPr>
            <w:r>
              <w:rPr>
                <w:rFonts w:hint="eastAsia"/>
                <w:lang w:eastAsia="zh-CN"/>
              </w:rPr>
              <w:t>息烽县流长加油站成立于2000年04月12日，位于贵州省贵阳市息烽县流长镇流长村梁家寨组罗锅衔，企业类型为个人独资企业，投资人：肖冬荣。加油站油罐区设置埋地SF双层油罐4个，其中50m392#汽油油罐1个，50m395#汽油油罐1个，50m30#柴油油罐2个，加油站油罐总容积为150m3（柴油罐容量折半计入油罐总容量），为二级加油站。加油区设置4台加油机，其中：92#汽油/95#汽油双枪加油机2台，0#柴油/0#柴油双枪加油机2台。</w:t>
            </w:r>
          </w:p>
          <w:p w14:paraId="136A468E">
            <w:pPr>
              <w:pStyle w:val="20"/>
              <w:bidi w:val="0"/>
              <w:ind w:firstLine="480" w:firstLineChars="200"/>
              <w:rPr>
                <w:rFonts w:hint="eastAsia"/>
                <w:lang w:eastAsia="zh-CN"/>
              </w:rPr>
            </w:pPr>
            <w:r>
              <w:rPr>
                <w:rFonts w:hint="eastAsia"/>
                <w:lang w:eastAsia="zh-CN"/>
              </w:rPr>
              <w:t>评价结论：息烽县流长加油站现状安全条件、安全设施符合现行国家相关法律、法规的相关要求，具备安全生产条件。</w:t>
            </w:r>
          </w:p>
          <w:p w14:paraId="6536FD5F">
            <w:pPr>
              <w:pStyle w:val="8"/>
              <w:ind w:left="0" w:leftChars="0" w:firstLine="0" w:firstLineChars="0"/>
              <w:jc w:val="both"/>
            </w:pPr>
          </w:p>
        </w:tc>
      </w:tr>
      <w:tr w14:paraId="6616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66D1779D">
            <w:pPr>
              <w:pStyle w:val="20"/>
              <w:bidi w:val="0"/>
            </w:pPr>
            <w:r>
              <w:t>现场照片</w:t>
            </w:r>
          </w:p>
        </w:tc>
        <w:tc>
          <w:tcPr>
            <w:tcW w:w="7581" w:type="dxa"/>
            <w:gridSpan w:val="3"/>
            <w:tcBorders>
              <w:tl2br w:val="nil"/>
              <w:tr2bl w:val="nil"/>
            </w:tcBorders>
            <w:shd w:val="clear" w:color="auto" w:fill="auto"/>
            <w:vAlign w:val="top"/>
          </w:tcPr>
          <w:p w14:paraId="7B5C7045">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04895" cy="2392680"/>
                  <wp:effectExtent l="0" t="0" r="14605" b="7620"/>
                  <wp:docPr id="7" name="图片 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1)"/>
                          <pic:cNvPicPr>
                            <a:picLocks noChangeAspect="1"/>
                          </pic:cNvPicPr>
                        </pic:nvPicPr>
                        <pic:blipFill>
                          <a:blip r:embed="rId11"/>
                          <a:stretch>
                            <a:fillRect/>
                          </a:stretch>
                        </pic:blipFill>
                        <pic:spPr>
                          <a:xfrm>
                            <a:off x="0" y="0"/>
                            <a:ext cx="3604895" cy="2392680"/>
                          </a:xfrm>
                          <a:prstGeom prst="rect">
                            <a:avLst/>
                          </a:prstGeom>
                        </pic:spPr>
                      </pic:pic>
                    </a:graphicData>
                  </a:graphic>
                </wp:inline>
              </w:drawing>
            </w:r>
            <w:r>
              <w:rPr>
                <w:rFonts w:hint="default"/>
                <w:lang w:val="en-US" w:eastAsia="zh-CN"/>
              </w:rPr>
              <w:drawing>
                <wp:inline distT="0" distB="0" distL="114300" distR="114300">
                  <wp:extent cx="3575685" cy="2441575"/>
                  <wp:effectExtent l="0" t="0" r="5715" b="15875"/>
                  <wp:docPr id="10" name="图片 10"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3)"/>
                          <pic:cNvPicPr>
                            <a:picLocks noChangeAspect="1"/>
                          </pic:cNvPicPr>
                        </pic:nvPicPr>
                        <pic:blipFill>
                          <a:blip r:embed="rId12"/>
                          <a:stretch>
                            <a:fillRect/>
                          </a:stretch>
                        </pic:blipFill>
                        <pic:spPr>
                          <a:xfrm>
                            <a:off x="0" y="0"/>
                            <a:ext cx="3575685" cy="2441575"/>
                          </a:xfrm>
                          <a:prstGeom prst="rect">
                            <a:avLst/>
                          </a:prstGeom>
                        </pic:spPr>
                      </pic:pic>
                    </a:graphicData>
                  </a:graphic>
                </wp:inline>
              </w:drawing>
            </w:r>
          </w:p>
          <w:p w14:paraId="7335F795">
            <w:pPr>
              <w:rPr>
                <w:rFonts w:hint="default"/>
                <w:lang w:val="en-US" w:eastAsia="zh-CN"/>
              </w:rPr>
            </w:pPr>
            <w:r>
              <w:rPr>
                <w:rFonts w:hint="default"/>
                <w:lang w:val="en-US" w:eastAsia="zh-CN"/>
              </w:rPr>
              <w:drawing>
                <wp:inline distT="0" distB="0" distL="114300" distR="114300">
                  <wp:extent cx="3568065" cy="2598420"/>
                  <wp:effectExtent l="0" t="0" r="13335" b="11430"/>
                  <wp:docPr id="11" name="图片 11"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11)"/>
                          <pic:cNvPicPr>
                            <a:picLocks noChangeAspect="1"/>
                          </pic:cNvPicPr>
                        </pic:nvPicPr>
                        <pic:blipFill>
                          <a:blip r:embed="rId13"/>
                          <a:stretch>
                            <a:fillRect/>
                          </a:stretch>
                        </pic:blipFill>
                        <pic:spPr>
                          <a:xfrm>
                            <a:off x="0" y="0"/>
                            <a:ext cx="3568065" cy="2598420"/>
                          </a:xfrm>
                          <a:prstGeom prst="rect">
                            <a:avLst/>
                          </a:prstGeom>
                        </pic:spPr>
                      </pic:pic>
                    </a:graphicData>
                  </a:graphic>
                </wp:inline>
              </w:drawing>
            </w:r>
          </w:p>
          <w:p w14:paraId="7E814954">
            <w:pPr>
              <w:rPr>
                <w:rFonts w:hint="default"/>
                <w:lang w:val="en-US" w:eastAsia="zh-CN"/>
              </w:rPr>
            </w:pPr>
          </w:p>
          <w:p w14:paraId="71278227">
            <w:pPr>
              <w:pStyle w:val="20"/>
              <w:bidi w:val="0"/>
              <w:rPr>
                <w:rFonts w:hint="default"/>
                <w:lang w:val="en-US" w:eastAsia="zh-CN"/>
              </w:rPr>
            </w:pPr>
          </w:p>
        </w:tc>
      </w:tr>
      <w:tr w14:paraId="36E1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94670B">
            <w:pPr>
              <w:pStyle w:val="20"/>
              <w:bidi w:val="0"/>
            </w:pPr>
            <w:r>
              <w:t>被评价单位信息反馈情况</w:t>
            </w:r>
          </w:p>
        </w:tc>
        <w:tc>
          <w:tcPr>
            <w:tcW w:w="7581" w:type="dxa"/>
            <w:gridSpan w:val="3"/>
            <w:tcBorders>
              <w:tl2br w:val="nil"/>
              <w:tr2bl w:val="nil"/>
            </w:tcBorders>
            <w:shd w:val="clear" w:color="auto" w:fill="auto"/>
            <w:vAlign w:val="center"/>
          </w:tcPr>
          <w:p w14:paraId="3C63253A">
            <w:pPr>
              <w:pStyle w:val="20"/>
              <w:bidi w:val="0"/>
            </w:pPr>
            <w:r>
              <w:t>满意</w:t>
            </w:r>
          </w:p>
        </w:tc>
      </w:tr>
    </w:tbl>
    <w:p w14:paraId="41D52318">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48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75B9C1">
            <w:pPr>
              <w:pStyle w:val="20"/>
              <w:bidi w:val="0"/>
            </w:pPr>
            <w:r>
              <w:t>项目名称</w:t>
            </w:r>
          </w:p>
        </w:tc>
        <w:tc>
          <w:tcPr>
            <w:tcW w:w="7581" w:type="dxa"/>
            <w:gridSpan w:val="3"/>
            <w:tcBorders>
              <w:tl2br w:val="nil"/>
              <w:tr2bl w:val="nil"/>
            </w:tcBorders>
            <w:shd w:val="clear" w:color="auto" w:fill="auto"/>
            <w:vAlign w:val="center"/>
          </w:tcPr>
          <w:p w14:paraId="056B479F">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贵州中能新能源有限公司茶园加油站新建项目</w:t>
            </w:r>
          </w:p>
          <w:p w14:paraId="7F562C12">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安全设施竣工验收评价</w:t>
            </w:r>
          </w:p>
        </w:tc>
      </w:tr>
      <w:tr w14:paraId="3CC5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10C6E55">
            <w:pPr>
              <w:pStyle w:val="20"/>
              <w:bidi w:val="0"/>
            </w:pPr>
            <w:r>
              <w:t>完成时间</w:t>
            </w:r>
          </w:p>
        </w:tc>
        <w:tc>
          <w:tcPr>
            <w:tcW w:w="7581" w:type="dxa"/>
            <w:gridSpan w:val="3"/>
            <w:tcBorders>
              <w:tl2br w:val="nil"/>
              <w:tr2bl w:val="nil"/>
            </w:tcBorders>
            <w:shd w:val="clear" w:color="auto" w:fill="auto"/>
            <w:vAlign w:val="center"/>
          </w:tcPr>
          <w:p w14:paraId="55A715C9">
            <w:pPr>
              <w:pStyle w:val="20"/>
              <w:tabs>
                <w:tab w:val="left" w:pos="1976"/>
              </w:tabs>
              <w:bidi w:val="0"/>
              <w:rPr>
                <w:rFonts w:hint="default"/>
                <w:lang w:val="en-US" w:eastAsia="zh-CN"/>
              </w:rPr>
            </w:pPr>
            <w:r>
              <w:rPr>
                <w:rFonts w:hint="eastAsia"/>
                <w:lang w:val="en-US" w:eastAsia="zh-CN"/>
              </w:rPr>
              <w:t>2024.8.2</w:t>
            </w:r>
          </w:p>
        </w:tc>
      </w:tr>
      <w:tr w14:paraId="127B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570C60F">
            <w:pPr>
              <w:pStyle w:val="20"/>
              <w:bidi w:val="0"/>
            </w:pPr>
            <w:r>
              <w:rPr>
                <w:rFonts w:hint="eastAsia"/>
              </w:rPr>
              <w:t>评价人员</w:t>
            </w:r>
          </w:p>
        </w:tc>
      </w:tr>
      <w:tr w14:paraId="4D79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40204E">
            <w:pPr>
              <w:pStyle w:val="20"/>
              <w:bidi w:val="0"/>
            </w:pPr>
          </w:p>
        </w:tc>
        <w:tc>
          <w:tcPr>
            <w:tcW w:w="1703" w:type="dxa"/>
            <w:tcBorders>
              <w:tl2br w:val="nil"/>
              <w:tr2bl w:val="nil"/>
            </w:tcBorders>
            <w:shd w:val="clear" w:color="auto" w:fill="auto"/>
            <w:vAlign w:val="center"/>
          </w:tcPr>
          <w:p w14:paraId="7FE84B18">
            <w:pPr>
              <w:pStyle w:val="20"/>
              <w:bidi w:val="0"/>
            </w:pPr>
            <w:r>
              <w:t>姓名</w:t>
            </w:r>
          </w:p>
        </w:tc>
        <w:tc>
          <w:tcPr>
            <w:tcW w:w="3981" w:type="dxa"/>
            <w:tcBorders>
              <w:tl2br w:val="nil"/>
              <w:tr2bl w:val="nil"/>
            </w:tcBorders>
            <w:shd w:val="clear" w:color="auto" w:fill="auto"/>
            <w:vAlign w:val="center"/>
          </w:tcPr>
          <w:p w14:paraId="4C5C2C1C">
            <w:pPr>
              <w:pStyle w:val="20"/>
              <w:bidi w:val="0"/>
            </w:pPr>
            <w:r>
              <w:t>资格证书号</w:t>
            </w:r>
          </w:p>
        </w:tc>
        <w:tc>
          <w:tcPr>
            <w:tcW w:w="1897" w:type="dxa"/>
            <w:tcBorders>
              <w:tl2br w:val="nil"/>
              <w:tr2bl w:val="nil"/>
            </w:tcBorders>
            <w:shd w:val="clear" w:color="auto" w:fill="auto"/>
            <w:vAlign w:val="center"/>
          </w:tcPr>
          <w:p w14:paraId="78ACF3B8">
            <w:pPr>
              <w:pStyle w:val="20"/>
              <w:bidi w:val="0"/>
            </w:pPr>
            <w:r>
              <w:t>从业号</w:t>
            </w:r>
          </w:p>
        </w:tc>
      </w:tr>
      <w:tr w14:paraId="54FF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BC41BC2">
            <w:pPr>
              <w:pStyle w:val="20"/>
              <w:bidi w:val="0"/>
            </w:pPr>
            <w:r>
              <w:t>项目负责人</w:t>
            </w:r>
          </w:p>
        </w:tc>
        <w:tc>
          <w:tcPr>
            <w:tcW w:w="1703" w:type="dxa"/>
            <w:tcBorders>
              <w:tl2br w:val="nil"/>
              <w:tr2bl w:val="nil"/>
            </w:tcBorders>
            <w:shd w:val="clear" w:color="auto" w:fill="auto"/>
            <w:vAlign w:val="center"/>
          </w:tcPr>
          <w:p w14:paraId="6F648A2D">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6FE2E016">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14:paraId="7DDCD9FD">
            <w:pPr>
              <w:pStyle w:val="20"/>
              <w:bidi w:val="0"/>
              <w:ind w:firstLine="0" w:firstLineChars="0"/>
            </w:pPr>
            <w:r>
              <w:rPr>
                <w:rFonts w:hint="eastAsia"/>
              </w:rPr>
              <w:t>031243</w:t>
            </w:r>
          </w:p>
        </w:tc>
      </w:tr>
      <w:tr w14:paraId="235F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09D0970">
            <w:pPr>
              <w:pStyle w:val="20"/>
              <w:bidi w:val="0"/>
            </w:pPr>
            <w:r>
              <w:t>项目组成员</w:t>
            </w:r>
          </w:p>
        </w:tc>
        <w:tc>
          <w:tcPr>
            <w:tcW w:w="1703" w:type="dxa"/>
            <w:tcBorders>
              <w:tl2br w:val="nil"/>
              <w:tr2bl w:val="nil"/>
            </w:tcBorders>
            <w:shd w:val="clear" w:color="auto" w:fill="auto"/>
            <w:vAlign w:val="center"/>
          </w:tcPr>
          <w:p w14:paraId="0E99AE4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85ACFC2">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48A47E3">
            <w:pPr>
              <w:pStyle w:val="20"/>
              <w:bidi w:val="0"/>
              <w:ind w:firstLine="0" w:firstLineChars="0"/>
            </w:pPr>
            <w:r>
              <w:rPr>
                <w:rFonts w:hint="eastAsia"/>
              </w:rPr>
              <w:t>037095</w:t>
            </w:r>
          </w:p>
        </w:tc>
      </w:tr>
      <w:tr w14:paraId="7984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F1AE24A">
            <w:pPr>
              <w:pStyle w:val="20"/>
              <w:bidi w:val="0"/>
            </w:pPr>
          </w:p>
        </w:tc>
        <w:tc>
          <w:tcPr>
            <w:tcW w:w="1703" w:type="dxa"/>
            <w:tcBorders>
              <w:tl2br w:val="nil"/>
              <w:tr2bl w:val="nil"/>
            </w:tcBorders>
            <w:shd w:val="clear" w:color="auto" w:fill="auto"/>
            <w:vAlign w:val="center"/>
          </w:tcPr>
          <w:p w14:paraId="4AAA3C40">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04786292">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2FD9F94B">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5B24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BD27795">
            <w:pPr>
              <w:pStyle w:val="20"/>
              <w:bidi w:val="0"/>
            </w:pPr>
          </w:p>
        </w:tc>
        <w:tc>
          <w:tcPr>
            <w:tcW w:w="1703" w:type="dxa"/>
            <w:tcBorders>
              <w:tl2br w:val="nil"/>
              <w:tr2bl w:val="nil"/>
            </w:tcBorders>
            <w:shd w:val="clear" w:color="auto" w:fill="auto"/>
            <w:vAlign w:val="center"/>
          </w:tcPr>
          <w:p w14:paraId="423D556C">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799933DC">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07411005">
            <w:pPr>
              <w:pStyle w:val="20"/>
              <w:bidi w:val="0"/>
              <w:rPr>
                <w:rFonts w:hint="eastAsia" w:eastAsia="宋体"/>
                <w:lang w:eastAsia="zh-CN"/>
              </w:rPr>
            </w:pPr>
            <w:r>
              <w:rPr>
                <w:rFonts w:hint="eastAsia"/>
              </w:rPr>
              <w:t>0</w:t>
            </w:r>
            <w:r>
              <w:rPr>
                <w:rFonts w:hint="eastAsia"/>
                <w:lang w:eastAsia="zh-CN"/>
              </w:rPr>
              <w:t>02352</w:t>
            </w:r>
          </w:p>
        </w:tc>
      </w:tr>
      <w:tr w14:paraId="5317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9B8744F">
            <w:pPr>
              <w:pStyle w:val="20"/>
              <w:bidi w:val="0"/>
            </w:pPr>
          </w:p>
        </w:tc>
        <w:tc>
          <w:tcPr>
            <w:tcW w:w="1703" w:type="dxa"/>
            <w:tcBorders>
              <w:tl2br w:val="nil"/>
              <w:tr2bl w:val="nil"/>
            </w:tcBorders>
            <w:shd w:val="clear" w:color="auto" w:fill="auto"/>
            <w:vAlign w:val="center"/>
          </w:tcPr>
          <w:p w14:paraId="561A253E">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E3D0C92">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247D3F65">
            <w:pPr>
              <w:pStyle w:val="20"/>
              <w:bidi w:val="0"/>
              <w:ind w:firstLine="0" w:firstLineChars="0"/>
            </w:pPr>
            <w:r>
              <w:rPr>
                <w:rFonts w:hint="eastAsia"/>
              </w:rPr>
              <w:t>020045</w:t>
            </w:r>
          </w:p>
        </w:tc>
      </w:tr>
      <w:tr w14:paraId="333F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54376CB">
            <w:pPr>
              <w:pStyle w:val="20"/>
              <w:bidi w:val="0"/>
            </w:pPr>
          </w:p>
        </w:tc>
        <w:tc>
          <w:tcPr>
            <w:tcW w:w="1703" w:type="dxa"/>
            <w:tcBorders>
              <w:tl2br w:val="nil"/>
              <w:tr2bl w:val="nil"/>
            </w:tcBorders>
            <w:shd w:val="clear" w:color="auto" w:fill="auto"/>
            <w:vAlign w:val="center"/>
          </w:tcPr>
          <w:p w14:paraId="2C5319BE">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7966075">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49E316CF">
            <w:pPr>
              <w:pStyle w:val="20"/>
              <w:bidi w:val="0"/>
              <w:ind w:firstLine="0" w:firstLineChars="0"/>
            </w:pPr>
            <w:r>
              <w:rPr>
                <w:rFonts w:hint="eastAsia"/>
              </w:rPr>
              <w:t>031143</w:t>
            </w:r>
          </w:p>
        </w:tc>
      </w:tr>
      <w:tr w14:paraId="1A7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5BEBB6E">
            <w:pPr>
              <w:pStyle w:val="20"/>
              <w:bidi w:val="0"/>
            </w:pPr>
          </w:p>
        </w:tc>
        <w:tc>
          <w:tcPr>
            <w:tcW w:w="1703" w:type="dxa"/>
            <w:tcBorders>
              <w:tl2br w:val="nil"/>
              <w:tr2bl w:val="nil"/>
            </w:tcBorders>
            <w:shd w:val="clear" w:color="auto" w:fill="auto"/>
            <w:vAlign w:val="center"/>
          </w:tcPr>
          <w:p w14:paraId="37169D12">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5F0A8049">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03013090">
            <w:pPr>
              <w:pStyle w:val="20"/>
              <w:bidi w:val="0"/>
              <w:rPr>
                <w:rFonts w:hint="eastAsia"/>
              </w:rPr>
            </w:pPr>
            <w:r>
              <w:rPr>
                <w:rFonts w:hint="eastAsia"/>
                <w:lang w:val="en-US" w:eastAsia="zh-CN"/>
              </w:rPr>
              <w:t>038544</w:t>
            </w:r>
          </w:p>
        </w:tc>
      </w:tr>
      <w:tr w14:paraId="1BD8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6F333E2">
            <w:pPr>
              <w:pStyle w:val="20"/>
              <w:bidi w:val="0"/>
            </w:pPr>
          </w:p>
        </w:tc>
        <w:tc>
          <w:tcPr>
            <w:tcW w:w="1703" w:type="dxa"/>
            <w:tcBorders>
              <w:tl2br w:val="nil"/>
              <w:tr2bl w:val="nil"/>
            </w:tcBorders>
            <w:shd w:val="clear" w:color="auto" w:fill="auto"/>
            <w:vAlign w:val="center"/>
          </w:tcPr>
          <w:p w14:paraId="581A17F2">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8075E48">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4F673503">
            <w:pPr>
              <w:pStyle w:val="20"/>
              <w:bidi w:val="0"/>
              <w:rPr>
                <w:rFonts w:hint="eastAsia"/>
              </w:rPr>
            </w:pPr>
            <w:r>
              <w:rPr>
                <w:rFonts w:hint="eastAsia"/>
                <w:lang w:val="en-US" w:eastAsia="zh-CN"/>
              </w:rPr>
              <w:t>019967</w:t>
            </w:r>
          </w:p>
        </w:tc>
      </w:tr>
      <w:tr w14:paraId="7AB5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AFBC32F">
            <w:pPr>
              <w:pStyle w:val="20"/>
              <w:bidi w:val="0"/>
            </w:pPr>
            <w:r>
              <w:t>技术专家</w:t>
            </w:r>
          </w:p>
        </w:tc>
        <w:tc>
          <w:tcPr>
            <w:tcW w:w="7581" w:type="dxa"/>
            <w:gridSpan w:val="3"/>
            <w:tcBorders>
              <w:tl2br w:val="nil"/>
              <w:tr2bl w:val="nil"/>
            </w:tcBorders>
            <w:shd w:val="clear" w:color="auto" w:fill="auto"/>
            <w:vAlign w:val="center"/>
          </w:tcPr>
          <w:p w14:paraId="172F15E1">
            <w:pPr>
              <w:pStyle w:val="20"/>
              <w:bidi w:val="0"/>
            </w:pPr>
            <w:r>
              <w:t>/</w:t>
            </w:r>
          </w:p>
        </w:tc>
      </w:tr>
      <w:tr w14:paraId="63B8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C72D3F8">
            <w:pPr>
              <w:pStyle w:val="20"/>
              <w:bidi w:val="0"/>
            </w:pPr>
            <w:r>
              <w:t>现场勘察人员及时间</w:t>
            </w:r>
          </w:p>
        </w:tc>
        <w:tc>
          <w:tcPr>
            <w:tcW w:w="7581" w:type="dxa"/>
            <w:gridSpan w:val="3"/>
            <w:tcBorders>
              <w:tl2br w:val="nil"/>
              <w:tr2bl w:val="nil"/>
            </w:tcBorders>
            <w:shd w:val="clear" w:color="auto" w:fill="auto"/>
            <w:vAlign w:val="center"/>
          </w:tcPr>
          <w:p w14:paraId="4BE82E94">
            <w:pPr>
              <w:pStyle w:val="20"/>
              <w:bidi w:val="0"/>
              <w:rPr>
                <w:rFonts w:hint="default"/>
                <w:lang w:val="en-US" w:eastAsia="zh-CN"/>
              </w:rPr>
            </w:pPr>
            <w:r>
              <w:rPr>
                <w:rFonts w:hint="eastAsia"/>
                <w:lang w:val="en-US" w:eastAsia="zh-CN"/>
              </w:rPr>
              <w:t>许丹、郦旭锋2024.4.17</w:t>
            </w:r>
          </w:p>
        </w:tc>
      </w:tr>
      <w:tr w14:paraId="7942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955CB5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D6D7845">
            <w:pPr>
              <w:pStyle w:val="20"/>
              <w:bidi w:val="0"/>
              <w:rPr>
                <w:rFonts w:hint="default"/>
                <w:lang w:val="en-US" w:eastAsia="zh-CN"/>
              </w:rPr>
            </w:pPr>
          </w:p>
        </w:tc>
      </w:tr>
      <w:tr w14:paraId="28F1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E039711">
            <w:pPr>
              <w:pStyle w:val="20"/>
              <w:bidi w:val="0"/>
            </w:pPr>
            <w:r>
              <w:t>项目简介</w:t>
            </w:r>
          </w:p>
        </w:tc>
        <w:tc>
          <w:tcPr>
            <w:tcW w:w="7581" w:type="dxa"/>
            <w:gridSpan w:val="3"/>
            <w:tcBorders>
              <w:tl2br w:val="nil"/>
              <w:tr2bl w:val="nil"/>
            </w:tcBorders>
            <w:shd w:val="clear" w:color="auto" w:fill="auto"/>
            <w:vAlign w:val="top"/>
          </w:tcPr>
          <w:p w14:paraId="07793EA7">
            <w:pPr>
              <w:pStyle w:val="20"/>
              <w:bidi w:val="0"/>
              <w:ind w:firstLine="480" w:firstLineChars="200"/>
              <w:rPr>
                <w:rFonts w:hint="eastAsia"/>
                <w:lang w:eastAsia="zh-CN"/>
              </w:rPr>
            </w:pPr>
            <w:r>
              <w:rPr>
                <w:rFonts w:hint="eastAsia"/>
                <w:lang w:eastAsia="zh-CN"/>
              </w:rPr>
              <w:t>贵州中能新能源有限公司茶园加油站位于贵州省贵阳市云岩区三马片区马王路茶园幸福小区旁。加油站根据贵阳市商务局文件《贵阳市商务局关于同意贵州盛源物资有限公司后巢加油站另行选址的批复》（筑商复〔2022〕79号）、贵阳市商务局文件《贵阳市商务局关于贵州盛源物资有限公司后巢加油站投资主体变更的批复》（筑商复〔2022〕87号）、贵阳市商务局文件《贵阳市商务局关于同意贵州中能新能源有限公司茶园加油站等加油站增加甲醇加注设施的批复》（筑商复〔2023〕41号）、贵阳市自然资源和规划局颁发的《建设用地规划许可证》（地字第520103202300102号）、贵阳市应急管理局《危险化学品建设项目安全审查意见书》（筑应急危化项目安条（设）审字〔2023〕54号）进行建设。</w:t>
            </w:r>
          </w:p>
          <w:p w14:paraId="19BC296E">
            <w:pPr>
              <w:pStyle w:val="20"/>
              <w:bidi w:val="0"/>
              <w:ind w:firstLine="480" w:firstLineChars="200"/>
              <w:rPr>
                <w:rFonts w:hint="eastAsia"/>
                <w:lang w:eastAsia="zh-CN"/>
              </w:rPr>
            </w:pPr>
            <w:r>
              <w:rPr>
                <w:rFonts w:hint="eastAsia"/>
                <w:lang w:eastAsia="zh-CN"/>
              </w:rPr>
              <w:t>评价结论：贵州中能新能源有限公司茶园加油站新建项目符合国家有关法律、行政法规、部门规章和标准、规范、规程的要求，符合安全设施设计要求，达到安全设施竣工验收条件。</w:t>
            </w:r>
          </w:p>
          <w:p w14:paraId="08AEA41B">
            <w:pPr>
              <w:pStyle w:val="8"/>
              <w:ind w:left="0" w:leftChars="0" w:firstLine="0" w:firstLineChars="0"/>
              <w:jc w:val="both"/>
            </w:pPr>
          </w:p>
        </w:tc>
      </w:tr>
      <w:tr w14:paraId="42E2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05759706">
            <w:pPr>
              <w:pStyle w:val="20"/>
              <w:bidi w:val="0"/>
            </w:pPr>
            <w:r>
              <w:t>现场照片</w:t>
            </w:r>
          </w:p>
        </w:tc>
        <w:tc>
          <w:tcPr>
            <w:tcW w:w="7581" w:type="dxa"/>
            <w:gridSpan w:val="3"/>
            <w:tcBorders>
              <w:tl2br w:val="nil"/>
              <w:tr2bl w:val="nil"/>
            </w:tcBorders>
            <w:shd w:val="clear" w:color="auto" w:fill="auto"/>
            <w:vAlign w:val="top"/>
          </w:tcPr>
          <w:p w14:paraId="7D6098E9">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50590" cy="2363470"/>
                  <wp:effectExtent l="0" t="0" r="16510" b="17780"/>
                  <wp:docPr id="12" name="图片 1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检查 (1)"/>
                          <pic:cNvPicPr>
                            <a:picLocks noChangeAspect="1"/>
                          </pic:cNvPicPr>
                        </pic:nvPicPr>
                        <pic:blipFill>
                          <a:blip r:embed="rId14"/>
                          <a:stretch>
                            <a:fillRect/>
                          </a:stretch>
                        </pic:blipFill>
                        <pic:spPr>
                          <a:xfrm>
                            <a:off x="0" y="0"/>
                            <a:ext cx="3450590" cy="2363470"/>
                          </a:xfrm>
                          <a:prstGeom prst="rect">
                            <a:avLst/>
                          </a:prstGeom>
                        </pic:spPr>
                      </pic:pic>
                    </a:graphicData>
                  </a:graphic>
                </wp:inline>
              </w:drawing>
            </w:r>
          </w:p>
          <w:p w14:paraId="6C4598B0">
            <w:pPr>
              <w:rPr>
                <w:rFonts w:hint="default"/>
                <w:lang w:val="en-US" w:eastAsia="zh-CN"/>
              </w:rPr>
            </w:pPr>
            <w:r>
              <w:rPr>
                <w:rFonts w:hint="default"/>
                <w:lang w:val="en-US" w:eastAsia="zh-CN"/>
              </w:rPr>
              <w:drawing>
                <wp:inline distT="0" distB="0" distL="114300" distR="114300">
                  <wp:extent cx="3418205" cy="2346325"/>
                  <wp:effectExtent l="0" t="0" r="10795" b="15875"/>
                  <wp:docPr id="13" name="图片 13"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 (6)"/>
                          <pic:cNvPicPr>
                            <a:picLocks noChangeAspect="1"/>
                          </pic:cNvPicPr>
                        </pic:nvPicPr>
                        <pic:blipFill>
                          <a:blip r:embed="rId15"/>
                          <a:stretch>
                            <a:fillRect/>
                          </a:stretch>
                        </pic:blipFill>
                        <pic:spPr>
                          <a:xfrm>
                            <a:off x="0" y="0"/>
                            <a:ext cx="3418205" cy="2346325"/>
                          </a:xfrm>
                          <a:prstGeom prst="rect">
                            <a:avLst/>
                          </a:prstGeom>
                        </pic:spPr>
                      </pic:pic>
                    </a:graphicData>
                  </a:graphic>
                </wp:inline>
              </w:drawing>
            </w:r>
          </w:p>
          <w:p w14:paraId="40749537">
            <w:pPr>
              <w:rPr>
                <w:rFonts w:hint="default"/>
                <w:lang w:val="en-US" w:eastAsia="zh-CN"/>
              </w:rPr>
            </w:pPr>
            <w:r>
              <w:rPr>
                <w:rFonts w:hint="default"/>
                <w:lang w:val="en-US" w:eastAsia="zh-CN"/>
              </w:rPr>
              <w:drawing>
                <wp:inline distT="0" distB="0" distL="114300" distR="114300">
                  <wp:extent cx="3517265" cy="2533015"/>
                  <wp:effectExtent l="0" t="0" r="6985" b="635"/>
                  <wp:docPr id="14" name="图片 14"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4)"/>
                          <pic:cNvPicPr>
                            <a:picLocks noChangeAspect="1"/>
                          </pic:cNvPicPr>
                        </pic:nvPicPr>
                        <pic:blipFill>
                          <a:blip r:embed="rId16"/>
                          <a:stretch>
                            <a:fillRect/>
                          </a:stretch>
                        </pic:blipFill>
                        <pic:spPr>
                          <a:xfrm>
                            <a:off x="0" y="0"/>
                            <a:ext cx="3517265" cy="2533015"/>
                          </a:xfrm>
                          <a:prstGeom prst="rect">
                            <a:avLst/>
                          </a:prstGeom>
                        </pic:spPr>
                      </pic:pic>
                    </a:graphicData>
                  </a:graphic>
                </wp:inline>
              </w:drawing>
            </w:r>
          </w:p>
          <w:p w14:paraId="596A14CF">
            <w:pPr>
              <w:rPr>
                <w:rFonts w:hint="default"/>
                <w:lang w:val="en-US" w:eastAsia="zh-CN"/>
              </w:rPr>
            </w:pPr>
          </w:p>
          <w:p w14:paraId="256DD532">
            <w:pPr>
              <w:pStyle w:val="20"/>
              <w:bidi w:val="0"/>
              <w:rPr>
                <w:rFonts w:hint="default"/>
                <w:lang w:val="en-US" w:eastAsia="zh-CN"/>
              </w:rPr>
            </w:pPr>
          </w:p>
        </w:tc>
      </w:tr>
      <w:tr w14:paraId="4855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94EC6B5">
            <w:pPr>
              <w:pStyle w:val="20"/>
              <w:bidi w:val="0"/>
            </w:pPr>
            <w:r>
              <w:t>被评价单位信息反馈情况</w:t>
            </w:r>
          </w:p>
        </w:tc>
        <w:tc>
          <w:tcPr>
            <w:tcW w:w="7581" w:type="dxa"/>
            <w:gridSpan w:val="3"/>
            <w:tcBorders>
              <w:tl2br w:val="nil"/>
              <w:tr2bl w:val="nil"/>
            </w:tcBorders>
            <w:shd w:val="clear" w:color="auto" w:fill="auto"/>
            <w:vAlign w:val="center"/>
          </w:tcPr>
          <w:p w14:paraId="0A3EED6E">
            <w:pPr>
              <w:pStyle w:val="20"/>
              <w:bidi w:val="0"/>
            </w:pPr>
            <w:r>
              <w:t>满意</w:t>
            </w:r>
          </w:p>
        </w:tc>
      </w:tr>
    </w:tbl>
    <w:p w14:paraId="3F40D39D">
      <w:pPr>
        <w:pStyle w:val="7"/>
        <w:jc w:val="both"/>
        <w:rPr>
          <w:rFonts w:hint="eastAsia" w:eastAsia="宋体"/>
          <w:lang w:val="en-US" w:eastAsia="zh-CN"/>
        </w:rPr>
      </w:pPr>
    </w:p>
    <w:p w14:paraId="6A974AFE">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315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3700B29">
            <w:pPr>
              <w:pStyle w:val="20"/>
              <w:bidi w:val="0"/>
            </w:pPr>
            <w:r>
              <w:t>项目名称</w:t>
            </w:r>
          </w:p>
        </w:tc>
        <w:tc>
          <w:tcPr>
            <w:tcW w:w="7581" w:type="dxa"/>
            <w:gridSpan w:val="3"/>
            <w:tcBorders>
              <w:tl2br w:val="nil"/>
              <w:tr2bl w:val="nil"/>
            </w:tcBorders>
            <w:shd w:val="clear" w:color="auto" w:fill="auto"/>
            <w:vAlign w:val="center"/>
          </w:tcPr>
          <w:p w14:paraId="7C5E96C0">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黎平县中心加油站原址改扩建项目</w:t>
            </w:r>
          </w:p>
          <w:p w14:paraId="2CFD7717">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安全验收评价</w:t>
            </w:r>
          </w:p>
        </w:tc>
      </w:tr>
      <w:tr w14:paraId="311A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48F5B1D">
            <w:pPr>
              <w:pStyle w:val="20"/>
              <w:bidi w:val="0"/>
            </w:pPr>
            <w:r>
              <w:t>完成时间</w:t>
            </w:r>
          </w:p>
        </w:tc>
        <w:tc>
          <w:tcPr>
            <w:tcW w:w="7581" w:type="dxa"/>
            <w:gridSpan w:val="3"/>
            <w:tcBorders>
              <w:tl2br w:val="nil"/>
              <w:tr2bl w:val="nil"/>
            </w:tcBorders>
            <w:shd w:val="clear" w:color="auto" w:fill="auto"/>
            <w:vAlign w:val="center"/>
          </w:tcPr>
          <w:p w14:paraId="6E368057">
            <w:pPr>
              <w:pStyle w:val="20"/>
              <w:tabs>
                <w:tab w:val="left" w:pos="1976"/>
              </w:tabs>
              <w:bidi w:val="0"/>
              <w:rPr>
                <w:rFonts w:hint="default"/>
                <w:lang w:val="en-US" w:eastAsia="zh-CN"/>
              </w:rPr>
            </w:pPr>
            <w:r>
              <w:rPr>
                <w:rFonts w:hint="eastAsia"/>
                <w:lang w:val="en-US" w:eastAsia="zh-CN"/>
              </w:rPr>
              <w:t>2024.8.3</w:t>
            </w:r>
          </w:p>
        </w:tc>
      </w:tr>
      <w:tr w14:paraId="526F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F4B1C05">
            <w:pPr>
              <w:pStyle w:val="20"/>
              <w:bidi w:val="0"/>
            </w:pPr>
            <w:r>
              <w:rPr>
                <w:rFonts w:hint="eastAsia"/>
              </w:rPr>
              <w:t>评价人员</w:t>
            </w:r>
          </w:p>
        </w:tc>
      </w:tr>
      <w:tr w14:paraId="1D5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233E6AC">
            <w:pPr>
              <w:pStyle w:val="20"/>
              <w:bidi w:val="0"/>
            </w:pPr>
          </w:p>
        </w:tc>
        <w:tc>
          <w:tcPr>
            <w:tcW w:w="1703" w:type="dxa"/>
            <w:tcBorders>
              <w:tl2br w:val="nil"/>
              <w:tr2bl w:val="nil"/>
            </w:tcBorders>
            <w:shd w:val="clear" w:color="auto" w:fill="auto"/>
            <w:vAlign w:val="center"/>
          </w:tcPr>
          <w:p w14:paraId="36C6DA13">
            <w:pPr>
              <w:pStyle w:val="20"/>
              <w:bidi w:val="0"/>
            </w:pPr>
            <w:r>
              <w:t>姓名</w:t>
            </w:r>
          </w:p>
        </w:tc>
        <w:tc>
          <w:tcPr>
            <w:tcW w:w="3981" w:type="dxa"/>
            <w:tcBorders>
              <w:tl2br w:val="nil"/>
              <w:tr2bl w:val="nil"/>
            </w:tcBorders>
            <w:shd w:val="clear" w:color="auto" w:fill="auto"/>
            <w:vAlign w:val="center"/>
          </w:tcPr>
          <w:p w14:paraId="5D7A33BC">
            <w:pPr>
              <w:pStyle w:val="20"/>
              <w:bidi w:val="0"/>
            </w:pPr>
            <w:r>
              <w:t>资格证书号</w:t>
            </w:r>
          </w:p>
        </w:tc>
        <w:tc>
          <w:tcPr>
            <w:tcW w:w="1897" w:type="dxa"/>
            <w:tcBorders>
              <w:tl2br w:val="nil"/>
              <w:tr2bl w:val="nil"/>
            </w:tcBorders>
            <w:shd w:val="clear" w:color="auto" w:fill="auto"/>
            <w:vAlign w:val="center"/>
          </w:tcPr>
          <w:p w14:paraId="67713EAB">
            <w:pPr>
              <w:pStyle w:val="20"/>
              <w:bidi w:val="0"/>
            </w:pPr>
            <w:r>
              <w:t>从业号</w:t>
            </w:r>
          </w:p>
        </w:tc>
      </w:tr>
      <w:tr w14:paraId="62B3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E53FEA6">
            <w:pPr>
              <w:pStyle w:val="20"/>
              <w:bidi w:val="0"/>
            </w:pPr>
            <w:r>
              <w:t>项目负责人</w:t>
            </w:r>
          </w:p>
        </w:tc>
        <w:tc>
          <w:tcPr>
            <w:tcW w:w="1703" w:type="dxa"/>
            <w:tcBorders>
              <w:tl2br w:val="nil"/>
              <w:tr2bl w:val="nil"/>
            </w:tcBorders>
            <w:shd w:val="clear" w:color="auto" w:fill="auto"/>
            <w:vAlign w:val="center"/>
          </w:tcPr>
          <w:p w14:paraId="4D216D9C">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C58E293">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BCCA261">
            <w:pPr>
              <w:pStyle w:val="20"/>
              <w:bidi w:val="0"/>
              <w:ind w:firstLine="0" w:firstLineChars="0"/>
            </w:pPr>
            <w:r>
              <w:rPr>
                <w:rFonts w:hint="eastAsia"/>
              </w:rPr>
              <w:t>031143</w:t>
            </w:r>
          </w:p>
        </w:tc>
      </w:tr>
      <w:tr w14:paraId="42EE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76BEDC3">
            <w:pPr>
              <w:pStyle w:val="20"/>
              <w:bidi w:val="0"/>
            </w:pPr>
            <w:r>
              <w:t>项目组成员</w:t>
            </w:r>
          </w:p>
        </w:tc>
        <w:tc>
          <w:tcPr>
            <w:tcW w:w="1703" w:type="dxa"/>
            <w:tcBorders>
              <w:tl2br w:val="nil"/>
              <w:tr2bl w:val="nil"/>
            </w:tcBorders>
            <w:shd w:val="clear" w:color="auto" w:fill="auto"/>
            <w:vAlign w:val="center"/>
          </w:tcPr>
          <w:p w14:paraId="3599D2B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AD45172">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2945E467">
            <w:pPr>
              <w:pStyle w:val="20"/>
              <w:bidi w:val="0"/>
              <w:ind w:firstLine="0" w:firstLineChars="0"/>
            </w:pPr>
            <w:r>
              <w:rPr>
                <w:rFonts w:hint="eastAsia"/>
              </w:rPr>
              <w:t>037095</w:t>
            </w:r>
          </w:p>
        </w:tc>
      </w:tr>
      <w:tr w14:paraId="66D8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D530E26">
            <w:pPr>
              <w:pStyle w:val="20"/>
              <w:bidi w:val="0"/>
            </w:pPr>
          </w:p>
        </w:tc>
        <w:tc>
          <w:tcPr>
            <w:tcW w:w="1703" w:type="dxa"/>
            <w:tcBorders>
              <w:tl2br w:val="nil"/>
              <w:tr2bl w:val="nil"/>
            </w:tcBorders>
            <w:shd w:val="clear" w:color="auto" w:fill="auto"/>
            <w:vAlign w:val="center"/>
          </w:tcPr>
          <w:p w14:paraId="71F4FDFE">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4F52623C">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02535320">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7DA5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D171DF">
            <w:pPr>
              <w:pStyle w:val="20"/>
              <w:bidi w:val="0"/>
            </w:pPr>
          </w:p>
        </w:tc>
        <w:tc>
          <w:tcPr>
            <w:tcW w:w="1703" w:type="dxa"/>
            <w:tcBorders>
              <w:tl2br w:val="nil"/>
              <w:tr2bl w:val="nil"/>
            </w:tcBorders>
            <w:shd w:val="clear" w:color="auto" w:fill="auto"/>
            <w:vAlign w:val="center"/>
          </w:tcPr>
          <w:p w14:paraId="63ACFAC2">
            <w:pPr>
              <w:pStyle w:val="20"/>
              <w:bidi w:val="0"/>
              <w:ind w:firstLine="0" w:firstLineChars="0"/>
              <w:rPr>
                <w:rFonts w:hint="default"/>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419F8EE1">
            <w:pPr>
              <w:pStyle w:val="20"/>
              <w:bidi w:val="0"/>
              <w:ind w:firstLine="0" w:firstLineChars="0"/>
              <w:rPr>
                <w:rFonts w:hint="eastAsia" w:eastAsia="宋体"/>
                <w:lang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0576B7BB">
            <w:pPr>
              <w:pStyle w:val="20"/>
              <w:bidi w:val="0"/>
              <w:ind w:firstLine="0" w:firstLineChars="0"/>
              <w:rPr>
                <w:rFonts w:hint="eastAsia" w:eastAsia="宋体"/>
                <w:lang w:eastAsia="zh-CN"/>
              </w:rPr>
            </w:pPr>
            <w:r>
              <w:rPr>
                <w:rFonts w:hint="eastAsia" w:ascii="宋体" w:hAnsi="宋体" w:eastAsia="宋体" w:cs="宋体"/>
                <w:sz w:val="24"/>
                <w:szCs w:val="24"/>
              </w:rPr>
              <w:t>033831</w:t>
            </w:r>
          </w:p>
        </w:tc>
      </w:tr>
      <w:tr w14:paraId="04BF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3A99E8">
            <w:pPr>
              <w:pStyle w:val="20"/>
              <w:bidi w:val="0"/>
            </w:pPr>
          </w:p>
        </w:tc>
        <w:tc>
          <w:tcPr>
            <w:tcW w:w="1703" w:type="dxa"/>
            <w:tcBorders>
              <w:tl2br w:val="nil"/>
              <w:tr2bl w:val="nil"/>
            </w:tcBorders>
            <w:shd w:val="clear" w:color="auto" w:fill="auto"/>
            <w:vAlign w:val="center"/>
          </w:tcPr>
          <w:p w14:paraId="3619A05A">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2562715">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7B60455D">
            <w:pPr>
              <w:pStyle w:val="20"/>
              <w:bidi w:val="0"/>
              <w:ind w:firstLine="0" w:firstLineChars="0"/>
            </w:pPr>
            <w:r>
              <w:rPr>
                <w:rFonts w:hint="eastAsia"/>
              </w:rPr>
              <w:t>020045</w:t>
            </w:r>
          </w:p>
        </w:tc>
      </w:tr>
      <w:tr w14:paraId="52C7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488B7DD">
            <w:pPr>
              <w:pStyle w:val="20"/>
              <w:bidi w:val="0"/>
            </w:pPr>
          </w:p>
        </w:tc>
        <w:tc>
          <w:tcPr>
            <w:tcW w:w="1703" w:type="dxa"/>
            <w:tcBorders>
              <w:tl2br w:val="nil"/>
              <w:tr2bl w:val="nil"/>
            </w:tcBorders>
            <w:shd w:val="clear" w:color="auto" w:fill="auto"/>
            <w:vAlign w:val="center"/>
          </w:tcPr>
          <w:p w14:paraId="67F0B544">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1C009212">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2448DEA0">
            <w:pPr>
              <w:pStyle w:val="20"/>
              <w:bidi w:val="0"/>
              <w:ind w:firstLine="0" w:firstLineChars="0"/>
            </w:pPr>
            <w:r>
              <w:rPr>
                <w:rFonts w:hint="eastAsia"/>
              </w:rPr>
              <w:t>031243</w:t>
            </w:r>
          </w:p>
        </w:tc>
      </w:tr>
      <w:tr w14:paraId="50AB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E5675AB">
            <w:pPr>
              <w:pStyle w:val="20"/>
              <w:bidi w:val="0"/>
            </w:pPr>
          </w:p>
        </w:tc>
        <w:tc>
          <w:tcPr>
            <w:tcW w:w="1703" w:type="dxa"/>
            <w:tcBorders>
              <w:tl2br w:val="nil"/>
              <w:tr2bl w:val="nil"/>
            </w:tcBorders>
            <w:shd w:val="clear" w:color="auto" w:fill="auto"/>
            <w:vAlign w:val="center"/>
          </w:tcPr>
          <w:p w14:paraId="20AF7E14">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0B82C9E6">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3E10FA37">
            <w:pPr>
              <w:pStyle w:val="20"/>
              <w:bidi w:val="0"/>
              <w:rPr>
                <w:rFonts w:hint="eastAsia"/>
              </w:rPr>
            </w:pPr>
            <w:r>
              <w:rPr>
                <w:rFonts w:hint="eastAsia"/>
                <w:lang w:val="en-US" w:eastAsia="zh-CN"/>
              </w:rPr>
              <w:t>038544</w:t>
            </w:r>
          </w:p>
        </w:tc>
      </w:tr>
      <w:tr w14:paraId="6863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7103EC0">
            <w:pPr>
              <w:pStyle w:val="20"/>
              <w:bidi w:val="0"/>
            </w:pPr>
          </w:p>
        </w:tc>
        <w:tc>
          <w:tcPr>
            <w:tcW w:w="1703" w:type="dxa"/>
            <w:tcBorders>
              <w:tl2br w:val="nil"/>
              <w:tr2bl w:val="nil"/>
            </w:tcBorders>
            <w:shd w:val="clear" w:color="auto" w:fill="auto"/>
            <w:vAlign w:val="center"/>
          </w:tcPr>
          <w:p w14:paraId="4255EFC9">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6CE1D863">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0D5DA919">
            <w:pPr>
              <w:pStyle w:val="20"/>
              <w:bidi w:val="0"/>
              <w:rPr>
                <w:rFonts w:hint="eastAsia"/>
              </w:rPr>
            </w:pPr>
            <w:r>
              <w:rPr>
                <w:rFonts w:hint="eastAsia"/>
                <w:lang w:val="en-US" w:eastAsia="zh-CN"/>
              </w:rPr>
              <w:t>019967</w:t>
            </w:r>
          </w:p>
        </w:tc>
      </w:tr>
      <w:tr w14:paraId="71C6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CBC934">
            <w:pPr>
              <w:pStyle w:val="20"/>
              <w:bidi w:val="0"/>
            </w:pPr>
            <w:r>
              <w:t>技术专家</w:t>
            </w:r>
          </w:p>
        </w:tc>
        <w:tc>
          <w:tcPr>
            <w:tcW w:w="7581" w:type="dxa"/>
            <w:gridSpan w:val="3"/>
            <w:tcBorders>
              <w:tl2br w:val="nil"/>
              <w:tr2bl w:val="nil"/>
            </w:tcBorders>
            <w:shd w:val="clear" w:color="auto" w:fill="auto"/>
            <w:vAlign w:val="center"/>
          </w:tcPr>
          <w:p w14:paraId="253B66ED">
            <w:pPr>
              <w:pStyle w:val="20"/>
              <w:bidi w:val="0"/>
            </w:pPr>
            <w:r>
              <w:t>/</w:t>
            </w:r>
          </w:p>
        </w:tc>
      </w:tr>
      <w:tr w14:paraId="0040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687E66">
            <w:pPr>
              <w:pStyle w:val="20"/>
              <w:bidi w:val="0"/>
            </w:pPr>
            <w:r>
              <w:t>现场勘察人员及时间</w:t>
            </w:r>
          </w:p>
        </w:tc>
        <w:tc>
          <w:tcPr>
            <w:tcW w:w="7581" w:type="dxa"/>
            <w:gridSpan w:val="3"/>
            <w:tcBorders>
              <w:tl2br w:val="nil"/>
              <w:tr2bl w:val="nil"/>
            </w:tcBorders>
            <w:shd w:val="clear" w:color="auto" w:fill="auto"/>
            <w:vAlign w:val="center"/>
          </w:tcPr>
          <w:p w14:paraId="6B7E40A4">
            <w:pPr>
              <w:pStyle w:val="20"/>
              <w:bidi w:val="0"/>
              <w:rPr>
                <w:rFonts w:hint="default"/>
                <w:lang w:val="en-US" w:eastAsia="zh-CN"/>
              </w:rPr>
            </w:pPr>
            <w:r>
              <w:rPr>
                <w:rFonts w:hint="eastAsia"/>
                <w:lang w:val="en-US" w:eastAsia="zh-CN"/>
              </w:rPr>
              <w:t>郦旭锋、杨兴 2024.7.16</w:t>
            </w:r>
          </w:p>
        </w:tc>
      </w:tr>
      <w:tr w14:paraId="1896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3E037A7">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161F85A">
            <w:pPr>
              <w:pStyle w:val="20"/>
              <w:bidi w:val="0"/>
              <w:rPr>
                <w:rFonts w:hint="default"/>
                <w:lang w:val="en-US" w:eastAsia="zh-CN"/>
              </w:rPr>
            </w:pPr>
          </w:p>
        </w:tc>
      </w:tr>
      <w:tr w14:paraId="4A51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5C18F011">
            <w:pPr>
              <w:pStyle w:val="20"/>
              <w:bidi w:val="0"/>
            </w:pPr>
            <w:r>
              <w:t>项目简介</w:t>
            </w:r>
          </w:p>
        </w:tc>
        <w:tc>
          <w:tcPr>
            <w:tcW w:w="7581" w:type="dxa"/>
            <w:gridSpan w:val="3"/>
            <w:tcBorders>
              <w:tl2br w:val="nil"/>
              <w:tr2bl w:val="nil"/>
            </w:tcBorders>
            <w:shd w:val="clear" w:color="auto" w:fill="auto"/>
            <w:vAlign w:val="top"/>
          </w:tcPr>
          <w:p w14:paraId="7CF80BE0">
            <w:pPr>
              <w:pStyle w:val="20"/>
              <w:bidi w:val="0"/>
              <w:ind w:firstLine="480" w:firstLineChars="200"/>
              <w:rPr>
                <w:rFonts w:hint="eastAsia"/>
                <w:lang w:eastAsia="zh-CN"/>
              </w:rPr>
            </w:pPr>
            <w:r>
              <w:rPr>
                <w:rFonts w:hint="eastAsia"/>
                <w:lang w:eastAsia="zh-CN"/>
              </w:rPr>
              <w:t>黎平县中心加油站位于贵州省黔东南州黎平县德凤镇机场专线K0+500-K0+580工商局旁边，加油站根据黔东南州商务局文件《关于黎平县中心加油站原址改扩建的批复》（黔东南商复〔2024〕12号）对加油站进行原址改扩建，于2024年5月10日取得黔东南州应急管理局核发的《危险化学品建设项目安全设施设计审查意见书》（黔东南危化项目安设审字〔2024〕07号）后开始建设，于2024年07月完成建设，加油站加油区原设置6台双枪潜油泵加油机（其中0#柴油加油机2台，92#汽油加油机3台，95#汽油加油机1台），本次改造加油机利旧，加油机对应的油品不变。加油站原油罐区为防渗罐池，设置4个30m³的单层储油罐，其中汽油储罐2个，柴油储罐2个，总容积为90m³（柴油容积折半计算），为三级加油站。加油站本次改造后油罐区设置4个卧室埋地双层储油罐，其中50m³的0#柴油储罐1个，50m³的92#汽油储罐1个，40m³的92#汽油储罐1个和30m³的95#汽油储罐1个，总容积为145m³（柴油容积折半计算），改扩建后为二级加油站。</w:t>
            </w:r>
          </w:p>
          <w:p w14:paraId="6D8E2F6F">
            <w:pPr>
              <w:pStyle w:val="20"/>
              <w:bidi w:val="0"/>
              <w:ind w:firstLine="480" w:firstLineChars="200"/>
              <w:rPr>
                <w:rFonts w:hint="eastAsia"/>
                <w:lang w:eastAsia="zh-CN"/>
              </w:rPr>
            </w:pPr>
            <w:r>
              <w:rPr>
                <w:rFonts w:hint="eastAsia"/>
                <w:lang w:eastAsia="zh-CN"/>
              </w:rPr>
              <w:t>评价结论：黎平县中心加油站原址改扩建项目符合国家有关法律、行政法规、部门规章和标准、规范、规程的要求，达到安全设施竣工验收条件。</w:t>
            </w:r>
          </w:p>
          <w:p w14:paraId="0A87335E">
            <w:pPr>
              <w:pStyle w:val="8"/>
              <w:ind w:left="0" w:leftChars="0" w:firstLine="0" w:firstLineChars="0"/>
              <w:jc w:val="both"/>
            </w:pPr>
          </w:p>
        </w:tc>
      </w:tr>
      <w:tr w14:paraId="6D8A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3753899C">
            <w:pPr>
              <w:pStyle w:val="20"/>
              <w:bidi w:val="0"/>
            </w:pPr>
            <w:r>
              <w:t>现场照片</w:t>
            </w:r>
          </w:p>
        </w:tc>
        <w:tc>
          <w:tcPr>
            <w:tcW w:w="7581" w:type="dxa"/>
            <w:gridSpan w:val="3"/>
            <w:tcBorders>
              <w:tl2br w:val="nil"/>
              <w:tr2bl w:val="nil"/>
            </w:tcBorders>
            <w:shd w:val="clear" w:color="auto" w:fill="auto"/>
            <w:vAlign w:val="top"/>
          </w:tcPr>
          <w:p w14:paraId="6EF2D928">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94735" cy="2497455"/>
                  <wp:effectExtent l="0" t="0" r="5715" b="17145"/>
                  <wp:docPr id="15" name="图片 1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1)"/>
                          <pic:cNvPicPr>
                            <a:picLocks noChangeAspect="1"/>
                          </pic:cNvPicPr>
                        </pic:nvPicPr>
                        <pic:blipFill>
                          <a:blip r:embed="rId17"/>
                          <a:stretch>
                            <a:fillRect/>
                          </a:stretch>
                        </pic:blipFill>
                        <pic:spPr>
                          <a:xfrm>
                            <a:off x="0" y="0"/>
                            <a:ext cx="3594735" cy="2497455"/>
                          </a:xfrm>
                          <a:prstGeom prst="rect">
                            <a:avLst/>
                          </a:prstGeom>
                        </pic:spPr>
                      </pic:pic>
                    </a:graphicData>
                  </a:graphic>
                </wp:inline>
              </w:drawing>
            </w:r>
          </w:p>
          <w:p w14:paraId="0B5B303B">
            <w:pPr>
              <w:rPr>
                <w:rFonts w:hint="default"/>
                <w:lang w:val="en-US" w:eastAsia="zh-CN"/>
              </w:rPr>
            </w:pPr>
            <w:r>
              <w:rPr>
                <w:rFonts w:hint="default"/>
                <w:lang w:val="en-US" w:eastAsia="zh-CN"/>
              </w:rPr>
              <w:drawing>
                <wp:inline distT="0" distB="0" distL="114300" distR="114300">
                  <wp:extent cx="3511550" cy="2320290"/>
                  <wp:effectExtent l="0" t="0" r="12700" b="3810"/>
                  <wp:docPr id="19" name="图片 19"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5)"/>
                          <pic:cNvPicPr>
                            <a:picLocks noChangeAspect="1"/>
                          </pic:cNvPicPr>
                        </pic:nvPicPr>
                        <pic:blipFill>
                          <a:blip r:embed="rId18"/>
                          <a:stretch>
                            <a:fillRect/>
                          </a:stretch>
                        </pic:blipFill>
                        <pic:spPr>
                          <a:xfrm>
                            <a:off x="0" y="0"/>
                            <a:ext cx="3511550" cy="2320290"/>
                          </a:xfrm>
                          <a:prstGeom prst="rect">
                            <a:avLst/>
                          </a:prstGeom>
                        </pic:spPr>
                      </pic:pic>
                    </a:graphicData>
                  </a:graphic>
                </wp:inline>
              </w:drawing>
            </w:r>
          </w:p>
          <w:p w14:paraId="2F093A05">
            <w:pPr>
              <w:rPr>
                <w:rFonts w:hint="default"/>
                <w:lang w:val="en-US" w:eastAsia="zh-CN"/>
              </w:rPr>
            </w:pPr>
            <w:r>
              <w:rPr>
                <w:rFonts w:hint="default"/>
                <w:lang w:val="en-US" w:eastAsia="zh-CN"/>
              </w:rPr>
              <w:drawing>
                <wp:inline distT="0" distB="0" distL="114300" distR="114300">
                  <wp:extent cx="3574415" cy="2533015"/>
                  <wp:effectExtent l="0" t="0" r="6985" b="635"/>
                  <wp:docPr id="20" name="图片 20"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3)"/>
                          <pic:cNvPicPr>
                            <a:picLocks noChangeAspect="1"/>
                          </pic:cNvPicPr>
                        </pic:nvPicPr>
                        <pic:blipFill>
                          <a:blip r:embed="rId19"/>
                          <a:stretch>
                            <a:fillRect/>
                          </a:stretch>
                        </pic:blipFill>
                        <pic:spPr>
                          <a:xfrm>
                            <a:off x="0" y="0"/>
                            <a:ext cx="3574415" cy="2533015"/>
                          </a:xfrm>
                          <a:prstGeom prst="rect">
                            <a:avLst/>
                          </a:prstGeom>
                        </pic:spPr>
                      </pic:pic>
                    </a:graphicData>
                  </a:graphic>
                </wp:inline>
              </w:drawing>
            </w:r>
          </w:p>
          <w:p w14:paraId="154CAFE1">
            <w:pPr>
              <w:rPr>
                <w:rFonts w:hint="default"/>
                <w:lang w:val="en-US" w:eastAsia="zh-CN"/>
              </w:rPr>
            </w:pPr>
          </w:p>
          <w:p w14:paraId="22C46663">
            <w:pPr>
              <w:pStyle w:val="20"/>
              <w:bidi w:val="0"/>
              <w:rPr>
                <w:rFonts w:hint="default"/>
                <w:lang w:val="en-US" w:eastAsia="zh-CN"/>
              </w:rPr>
            </w:pPr>
          </w:p>
        </w:tc>
      </w:tr>
      <w:tr w14:paraId="347A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DEE7C34">
            <w:pPr>
              <w:pStyle w:val="20"/>
              <w:bidi w:val="0"/>
            </w:pPr>
            <w:r>
              <w:t>被评价单位信息反馈情况</w:t>
            </w:r>
          </w:p>
        </w:tc>
        <w:tc>
          <w:tcPr>
            <w:tcW w:w="7581" w:type="dxa"/>
            <w:gridSpan w:val="3"/>
            <w:tcBorders>
              <w:tl2br w:val="nil"/>
              <w:tr2bl w:val="nil"/>
            </w:tcBorders>
            <w:shd w:val="clear" w:color="auto" w:fill="auto"/>
            <w:vAlign w:val="center"/>
          </w:tcPr>
          <w:p w14:paraId="284BBD6C">
            <w:pPr>
              <w:pStyle w:val="20"/>
              <w:bidi w:val="0"/>
            </w:pPr>
            <w:r>
              <w:t>满意</w:t>
            </w:r>
          </w:p>
        </w:tc>
      </w:tr>
    </w:tbl>
    <w:p w14:paraId="43574B9E">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5436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9B42DD7">
            <w:pPr>
              <w:pStyle w:val="20"/>
              <w:bidi w:val="0"/>
            </w:pPr>
            <w:r>
              <w:t>项目名称</w:t>
            </w:r>
          </w:p>
        </w:tc>
        <w:tc>
          <w:tcPr>
            <w:tcW w:w="7581" w:type="dxa"/>
            <w:gridSpan w:val="3"/>
            <w:tcBorders>
              <w:tl2br w:val="nil"/>
              <w:tr2bl w:val="nil"/>
            </w:tcBorders>
            <w:shd w:val="clear" w:color="auto" w:fill="auto"/>
            <w:vAlign w:val="center"/>
          </w:tcPr>
          <w:p w14:paraId="63C47D01">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贵州易道诚商贸有限公司</w:t>
            </w:r>
          </w:p>
          <w:p w14:paraId="33D3F98A">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安全条件评价报告</w:t>
            </w:r>
          </w:p>
        </w:tc>
      </w:tr>
      <w:tr w14:paraId="1FE6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B17E21">
            <w:pPr>
              <w:pStyle w:val="20"/>
              <w:bidi w:val="0"/>
            </w:pPr>
            <w:r>
              <w:t>完成时间</w:t>
            </w:r>
          </w:p>
        </w:tc>
        <w:tc>
          <w:tcPr>
            <w:tcW w:w="7581" w:type="dxa"/>
            <w:gridSpan w:val="3"/>
            <w:tcBorders>
              <w:tl2br w:val="nil"/>
              <w:tr2bl w:val="nil"/>
            </w:tcBorders>
            <w:shd w:val="clear" w:color="auto" w:fill="auto"/>
            <w:vAlign w:val="center"/>
          </w:tcPr>
          <w:p w14:paraId="497A1066">
            <w:pPr>
              <w:pStyle w:val="20"/>
              <w:tabs>
                <w:tab w:val="left" w:pos="1976"/>
              </w:tabs>
              <w:bidi w:val="0"/>
              <w:rPr>
                <w:rFonts w:hint="default"/>
                <w:lang w:val="en-US" w:eastAsia="zh-CN"/>
              </w:rPr>
            </w:pPr>
            <w:r>
              <w:rPr>
                <w:rFonts w:hint="eastAsia"/>
                <w:lang w:val="en-US" w:eastAsia="zh-CN"/>
              </w:rPr>
              <w:t>2024.8.18</w:t>
            </w:r>
          </w:p>
        </w:tc>
      </w:tr>
      <w:tr w14:paraId="52A9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5F03905">
            <w:pPr>
              <w:pStyle w:val="20"/>
              <w:bidi w:val="0"/>
            </w:pPr>
            <w:r>
              <w:rPr>
                <w:rFonts w:hint="eastAsia"/>
              </w:rPr>
              <w:t>评价人员</w:t>
            </w:r>
          </w:p>
        </w:tc>
      </w:tr>
      <w:tr w14:paraId="3E0F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19C679">
            <w:pPr>
              <w:pStyle w:val="20"/>
              <w:bidi w:val="0"/>
            </w:pPr>
          </w:p>
        </w:tc>
        <w:tc>
          <w:tcPr>
            <w:tcW w:w="1703" w:type="dxa"/>
            <w:tcBorders>
              <w:tl2br w:val="nil"/>
              <w:tr2bl w:val="nil"/>
            </w:tcBorders>
            <w:shd w:val="clear" w:color="auto" w:fill="auto"/>
            <w:vAlign w:val="center"/>
          </w:tcPr>
          <w:p w14:paraId="7FA5B8D0">
            <w:pPr>
              <w:pStyle w:val="20"/>
              <w:bidi w:val="0"/>
            </w:pPr>
            <w:r>
              <w:t>姓名</w:t>
            </w:r>
          </w:p>
        </w:tc>
        <w:tc>
          <w:tcPr>
            <w:tcW w:w="3981" w:type="dxa"/>
            <w:tcBorders>
              <w:tl2br w:val="nil"/>
              <w:tr2bl w:val="nil"/>
            </w:tcBorders>
            <w:shd w:val="clear" w:color="auto" w:fill="auto"/>
            <w:vAlign w:val="center"/>
          </w:tcPr>
          <w:p w14:paraId="31D1E574">
            <w:pPr>
              <w:pStyle w:val="20"/>
              <w:bidi w:val="0"/>
            </w:pPr>
            <w:r>
              <w:t>资格证书号</w:t>
            </w:r>
          </w:p>
        </w:tc>
        <w:tc>
          <w:tcPr>
            <w:tcW w:w="1897" w:type="dxa"/>
            <w:tcBorders>
              <w:tl2br w:val="nil"/>
              <w:tr2bl w:val="nil"/>
            </w:tcBorders>
            <w:shd w:val="clear" w:color="auto" w:fill="auto"/>
            <w:vAlign w:val="center"/>
          </w:tcPr>
          <w:p w14:paraId="6F217648">
            <w:pPr>
              <w:pStyle w:val="20"/>
              <w:bidi w:val="0"/>
            </w:pPr>
            <w:r>
              <w:t>从业号</w:t>
            </w:r>
          </w:p>
        </w:tc>
      </w:tr>
      <w:tr w14:paraId="3590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AE5A75C">
            <w:pPr>
              <w:pStyle w:val="20"/>
              <w:bidi w:val="0"/>
            </w:pPr>
            <w:r>
              <w:t>项目负责人</w:t>
            </w:r>
          </w:p>
        </w:tc>
        <w:tc>
          <w:tcPr>
            <w:tcW w:w="1703" w:type="dxa"/>
            <w:tcBorders>
              <w:tl2br w:val="nil"/>
              <w:tr2bl w:val="nil"/>
            </w:tcBorders>
            <w:shd w:val="clear" w:color="auto" w:fill="auto"/>
            <w:vAlign w:val="center"/>
          </w:tcPr>
          <w:p w14:paraId="13395913">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76210301">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14:paraId="0E08C3DB">
            <w:pPr>
              <w:pStyle w:val="20"/>
              <w:bidi w:val="0"/>
              <w:ind w:firstLine="0" w:firstLineChars="0"/>
            </w:pPr>
            <w:r>
              <w:rPr>
                <w:rFonts w:hint="eastAsia"/>
              </w:rPr>
              <w:t>031243</w:t>
            </w:r>
          </w:p>
        </w:tc>
      </w:tr>
      <w:tr w14:paraId="3702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B7836F3">
            <w:pPr>
              <w:pStyle w:val="20"/>
              <w:bidi w:val="0"/>
            </w:pPr>
            <w:r>
              <w:t>项目组成员</w:t>
            </w:r>
          </w:p>
        </w:tc>
        <w:tc>
          <w:tcPr>
            <w:tcW w:w="1703" w:type="dxa"/>
            <w:tcBorders>
              <w:tl2br w:val="nil"/>
              <w:tr2bl w:val="nil"/>
            </w:tcBorders>
            <w:shd w:val="clear" w:color="auto" w:fill="auto"/>
            <w:vAlign w:val="center"/>
          </w:tcPr>
          <w:p w14:paraId="2226ED61">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089092C4">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281DFC4B">
            <w:pPr>
              <w:pStyle w:val="20"/>
              <w:bidi w:val="0"/>
              <w:ind w:firstLine="0" w:firstLineChars="0"/>
            </w:pPr>
            <w:r>
              <w:rPr>
                <w:rFonts w:hint="eastAsia"/>
              </w:rPr>
              <w:t>037095</w:t>
            </w:r>
          </w:p>
        </w:tc>
      </w:tr>
      <w:tr w14:paraId="0DB7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DCDBFCF">
            <w:pPr>
              <w:pStyle w:val="20"/>
              <w:bidi w:val="0"/>
            </w:pPr>
          </w:p>
        </w:tc>
        <w:tc>
          <w:tcPr>
            <w:tcW w:w="1703" w:type="dxa"/>
            <w:tcBorders>
              <w:tl2br w:val="nil"/>
              <w:tr2bl w:val="nil"/>
            </w:tcBorders>
            <w:shd w:val="clear" w:color="auto" w:fill="auto"/>
            <w:vAlign w:val="center"/>
          </w:tcPr>
          <w:p w14:paraId="0D7FE7FF">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77549915">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7703E2D9">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39EE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514B4B2">
            <w:pPr>
              <w:pStyle w:val="20"/>
              <w:bidi w:val="0"/>
            </w:pPr>
          </w:p>
        </w:tc>
        <w:tc>
          <w:tcPr>
            <w:tcW w:w="1703" w:type="dxa"/>
            <w:tcBorders>
              <w:tl2br w:val="nil"/>
              <w:tr2bl w:val="nil"/>
            </w:tcBorders>
            <w:shd w:val="clear" w:color="auto" w:fill="auto"/>
            <w:vAlign w:val="center"/>
          </w:tcPr>
          <w:p w14:paraId="441BE03C">
            <w:pPr>
              <w:pStyle w:val="20"/>
              <w:bidi w:val="0"/>
              <w:ind w:firstLine="0" w:firstLineChars="0"/>
              <w:rPr>
                <w:rFonts w:hint="default"/>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6F15EC4D">
            <w:pPr>
              <w:pStyle w:val="20"/>
              <w:bidi w:val="0"/>
              <w:ind w:firstLine="0" w:firstLineChars="0"/>
              <w:rPr>
                <w:rFonts w:hint="eastAsia" w:eastAsia="宋体"/>
                <w:lang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3A186938">
            <w:pPr>
              <w:pStyle w:val="20"/>
              <w:bidi w:val="0"/>
              <w:ind w:firstLine="0" w:firstLineChars="0"/>
              <w:rPr>
                <w:rFonts w:hint="eastAsia" w:eastAsia="宋体"/>
                <w:lang w:eastAsia="zh-CN"/>
              </w:rPr>
            </w:pPr>
            <w:r>
              <w:rPr>
                <w:rFonts w:hint="eastAsia" w:ascii="宋体" w:hAnsi="宋体" w:eastAsia="宋体" w:cs="宋体"/>
                <w:sz w:val="24"/>
                <w:szCs w:val="24"/>
              </w:rPr>
              <w:t>033831</w:t>
            </w:r>
          </w:p>
        </w:tc>
      </w:tr>
      <w:tr w14:paraId="218E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86F086">
            <w:pPr>
              <w:pStyle w:val="20"/>
              <w:bidi w:val="0"/>
            </w:pPr>
          </w:p>
        </w:tc>
        <w:tc>
          <w:tcPr>
            <w:tcW w:w="1703" w:type="dxa"/>
            <w:tcBorders>
              <w:tl2br w:val="nil"/>
              <w:tr2bl w:val="nil"/>
            </w:tcBorders>
            <w:shd w:val="clear" w:color="auto" w:fill="auto"/>
            <w:vAlign w:val="center"/>
          </w:tcPr>
          <w:p w14:paraId="503967E4">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E82050C">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1DC8C348">
            <w:pPr>
              <w:pStyle w:val="20"/>
              <w:bidi w:val="0"/>
              <w:ind w:firstLine="0" w:firstLineChars="0"/>
            </w:pPr>
            <w:r>
              <w:rPr>
                <w:rFonts w:hint="eastAsia"/>
              </w:rPr>
              <w:t>020045</w:t>
            </w:r>
          </w:p>
        </w:tc>
      </w:tr>
      <w:tr w14:paraId="4975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30A22A7">
            <w:pPr>
              <w:pStyle w:val="20"/>
              <w:bidi w:val="0"/>
            </w:pPr>
          </w:p>
        </w:tc>
        <w:tc>
          <w:tcPr>
            <w:tcW w:w="1703" w:type="dxa"/>
            <w:tcBorders>
              <w:tl2br w:val="nil"/>
              <w:tr2bl w:val="nil"/>
            </w:tcBorders>
            <w:shd w:val="clear" w:color="auto" w:fill="auto"/>
            <w:vAlign w:val="center"/>
          </w:tcPr>
          <w:p w14:paraId="40D65CAE">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3AAE58AB">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D21382F">
            <w:pPr>
              <w:pStyle w:val="20"/>
              <w:bidi w:val="0"/>
              <w:ind w:firstLine="0" w:firstLineChars="0"/>
            </w:pPr>
            <w:r>
              <w:rPr>
                <w:rFonts w:hint="eastAsia"/>
              </w:rPr>
              <w:t>031143</w:t>
            </w:r>
          </w:p>
        </w:tc>
      </w:tr>
      <w:tr w14:paraId="714D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D621079">
            <w:pPr>
              <w:pStyle w:val="20"/>
              <w:bidi w:val="0"/>
            </w:pPr>
          </w:p>
        </w:tc>
        <w:tc>
          <w:tcPr>
            <w:tcW w:w="1703" w:type="dxa"/>
            <w:tcBorders>
              <w:tl2br w:val="nil"/>
              <w:tr2bl w:val="nil"/>
            </w:tcBorders>
            <w:shd w:val="clear" w:color="auto" w:fill="auto"/>
            <w:vAlign w:val="center"/>
          </w:tcPr>
          <w:p w14:paraId="79905001">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2361D38">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5E8B40D">
            <w:pPr>
              <w:pStyle w:val="20"/>
              <w:bidi w:val="0"/>
              <w:rPr>
                <w:rFonts w:hint="eastAsia"/>
              </w:rPr>
            </w:pPr>
            <w:r>
              <w:rPr>
                <w:rFonts w:hint="eastAsia"/>
                <w:lang w:val="en-US" w:eastAsia="zh-CN"/>
              </w:rPr>
              <w:t>038544</w:t>
            </w:r>
          </w:p>
        </w:tc>
      </w:tr>
      <w:tr w14:paraId="3CF2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E13A7D9">
            <w:pPr>
              <w:pStyle w:val="20"/>
              <w:bidi w:val="0"/>
            </w:pPr>
          </w:p>
        </w:tc>
        <w:tc>
          <w:tcPr>
            <w:tcW w:w="1703" w:type="dxa"/>
            <w:tcBorders>
              <w:tl2br w:val="nil"/>
              <w:tr2bl w:val="nil"/>
            </w:tcBorders>
            <w:shd w:val="clear" w:color="auto" w:fill="auto"/>
            <w:vAlign w:val="center"/>
          </w:tcPr>
          <w:p w14:paraId="06DAD700">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0E4F450C">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24667E3C">
            <w:pPr>
              <w:pStyle w:val="20"/>
              <w:bidi w:val="0"/>
              <w:rPr>
                <w:rFonts w:hint="eastAsia"/>
              </w:rPr>
            </w:pPr>
            <w:r>
              <w:rPr>
                <w:rFonts w:hint="eastAsia"/>
                <w:lang w:val="en-US" w:eastAsia="zh-CN"/>
              </w:rPr>
              <w:t>019967</w:t>
            </w:r>
          </w:p>
        </w:tc>
      </w:tr>
      <w:tr w14:paraId="202C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082A503">
            <w:pPr>
              <w:pStyle w:val="20"/>
              <w:bidi w:val="0"/>
            </w:pPr>
            <w:r>
              <w:t>技术专家</w:t>
            </w:r>
          </w:p>
        </w:tc>
        <w:tc>
          <w:tcPr>
            <w:tcW w:w="7581" w:type="dxa"/>
            <w:gridSpan w:val="3"/>
            <w:tcBorders>
              <w:tl2br w:val="nil"/>
              <w:tr2bl w:val="nil"/>
            </w:tcBorders>
            <w:shd w:val="clear" w:color="auto" w:fill="auto"/>
            <w:vAlign w:val="center"/>
          </w:tcPr>
          <w:p w14:paraId="27A11FFA">
            <w:pPr>
              <w:pStyle w:val="20"/>
              <w:bidi w:val="0"/>
            </w:pPr>
            <w:r>
              <w:t>/</w:t>
            </w:r>
          </w:p>
        </w:tc>
      </w:tr>
      <w:tr w14:paraId="17BC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D1A119">
            <w:pPr>
              <w:pStyle w:val="20"/>
              <w:bidi w:val="0"/>
            </w:pPr>
            <w:r>
              <w:t>现场勘察人员及时间</w:t>
            </w:r>
          </w:p>
        </w:tc>
        <w:tc>
          <w:tcPr>
            <w:tcW w:w="7581" w:type="dxa"/>
            <w:gridSpan w:val="3"/>
            <w:tcBorders>
              <w:tl2br w:val="nil"/>
              <w:tr2bl w:val="nil"/>
            </w:tcBorders>
            <w:shd w:val="clear" w:color="auto" w:fill="auto"/>
            <w:vAlign w:val="center"/>
          </w:tcPr>
          <w:p w14:paraId="434D0C23">
            <w:pPr>
              <w:pStyle w:val="20"/>
              <w:bidi w:val="0"/>
              <w:rPr>
                <w:rFonts w:hint="default"/>
                <w:lang w:val="en-US" w:eastAsia="zh-CN"/>
              </w:rPr>
            </w:pPr>
            <w:r>
              <w:rPr>
                <w:rFonts w:hint="eastAsia"/>
                <w:lang w:val="en-US" w:eastAsia="zh-CN"/>
              </w:rPr>
              <w:t>许丹  2024.8.2</w:t>
            </w:r>
          </w:p>
        </w:tc>
      </w:tr>
      <w:tr w14:paraId="1108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856E717">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1EF0310">
            <w:pPr>
              <w:pStyle w:val="20"/>
              <w:bidi w:val="0"/>
              <w:rPr>
                <w:rFonts w:hint="default"/>
                <w:lang w:val="en-US" w:eastAsia="zh-CN"/>
              </w:rPr>
            </w:pPr>
          </w:p>
        </w:tc>
      </w:tr>
      <w:tr w14:paraId="1864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FCA611E">
            <w:pPr>
              <w:pStyle w:val="20"/>
              <w:bidi w:val="0"/>
            </w:pPr>
            <w:r>
              <w:t>项目简介</w:t>
            </w:r>
          </w:p>
        </w:tc>
        <w:tc>
          <w:tcPr>
            <w:tcW w:w="7581" w:type="dxa"/>
            <w:gridSpan w:val="3"/>
            <w:tcBorders>
              <w:tl2br w:val="nil"/>
              <w:tr2bl w:val="nil"/>
            </w:tcBorders>
            <w:shd w:val="clear" w:color="auto" w:fill="auto"/>
            <w:vAlign w:val="top"/>
          </w:tcPr>
          <w:p w14:paraId="5188BF7F">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主席令[2021年]第88号）、《危险化学品安全管理条例》（国务院令[2011]第591号，2013年第645号令修改）等国家法律、法规的有关要求，推进贵州易道诚商贸有限公司实现本质安全化，山东新安达工程咨询有限公司受贵州易道诚商贸有限公司的委托，对贵州易道诚商贸有限公司进行安全条件评价。</w:t>
            </w:r>
          </w:p>
          <w:p w14:paraId="77042B94">
            <w:pPr>
              <w:pStyle w:val="20"/>
              <w:bidi w:val="0"/>
              <w:ind w:firstLine="480" w:firstLineChars="200"/>
              <w:rPr>
                <w:rFonts w:hint="eastAsia"/>
                <w:lang w:eastAsia="zh-CN"/>
              </w:rPr>
            </w:pPr>
            <w:r>
              <w:rPr>
                <w:rFonts w:hint="eastAsia"/>
                <w:lang w:eastAsia="zh-CN"/>
              </w:rPr>
              <w:t xml:space="preserve">评价结论：贵州易道诚商贸有限公司采用的技术安全可靠，符合安全运行的要求；项目选址能符合国家有关法律、行政法规、部门规章和标准、规范的要求；符合安全建设条件。 </w:t>
            </w:r>
          </w:p>
          <w:p w14:paraId="52A06799">
            <w:pPr>
              <w:pStyle w:val="8"/>
              <w:ind w:left="0" w:leftChars="0" w:firstLine="0" w:firstLineChars="0"/>
              <w:jc w:val="both"/>
            </w:pPr>
          </w:p>
        </w:tc>
      </w:tr>
      <w:tr w14:paraId="0760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505E643A">
            <w:pPr>
              <w:pStyle w:val="20"/>
              <w:bidi w:val="0"/>
            </w:pPr>
            <w:r>
              <w:t>现场照片</w:t>
            </w:r>
          </w:p>
        </w:tc>
        <w:tc>
          <w:tcPr>
            <w:tcW w:w="7581" w:type="dxa"/>
            <w:gridSpan w:val="3"/>
            <w:tcBorders>
              <w:tl2br w:val="nil"/>
              <w:tr2bl w:val="nil"/>
            </w:tcBorders>
            <w:shd w:val="clear" w:color="auto" w:fill="auto"/>
            <w:vAlign w:val="top"/>
          </w:tcPr>
          <w:p w14:paraId="5C3D587D">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60140" cy="2999105"/>
                  <wp:effectExtent l="0" t="0" r="16510" b="10795"/>
                  <wp:docPr id="17" name="图片 17" descr="现场照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现场照片 (1)"/>
                          <pic:cNvPicPr>
                            <a:picLocks noChangeAspect="1"/>
                          </pic:cNvPicPr>
                        </pic:nvPicPr>
                        <pic:blipFill>
                          <a:blip r:embed="rId20"/>
                          <a:stretch>
                            <a:fillRect/>
                          </a:stretch>
                        </pic:blipFill>
                        <pic:spPr>
                          <a:xfrm>
                            <a:off x="0" y="0"/>
                            <a:ext cx="3660140" cy="2999105"/>
                          </a:xfrm>
                          <a:prstGeom prst="rect">
                            <a:avLst/>
                          </a:prstGeom>
                        </pic:spPr>
                      </pic:pic>
                    </a:graphicData>
                  </a:graphic>
                </wp:inline>
              </w:drawing>
            </w:r>
          </w:p>
          <w:p w14:paraId="206652F0">
            <w:pPr>
              <w:rPr>
                <w:rFonts w:hint="default"/>
                <w:lang w:val="en-US" w:eastAsia="zh-CN"/>
              </w:rPr>
            </w:pPr>
            <w:r>
              <w:rPr>
                <w:rFonts w:hint="default"/>
                <w:lang w:val="en-US" w:eastAsia="zh-CN"/>
              </w:rPr>
              <w:drawing>
                <wp:inline distT="0" distB="0" distL="114300" distR="114300">
                  <wp:extent cx="3703955" cy="1990725"/>
                  <wp:effectExtent l="0" t="0" r="10795" b="9525"/>
                  <wp:docPr id="18" name="图片 18" descr="现场照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现场照片 (3)"/>
                          <pic:cNvPicPr>
                            <a:picLocks noChangeAspect="1"/>
                          </pic:cNvPicPr>
                        </pic:nvPicPr>
                        <pic:blipFill>
                          <a:blip r:embed="rId21"/>
                          <a:stretch>
                            <a:fillRect/>
                          </a:stretch>
                        </pic:blipFill>
                        <pic:spPr>
                          <a:xfrm>
                            <a:off x="0" y="0"/>
                            <a:ext cx="3703955" cy="1990725"/>
                          </a:xfrm>
                          <a:prstGeom prst="rect">
                            <a:avLst/>
                          </a:prstGeom>
                        </pic:spPr>
                      </pic:pic>
                    </a:graphicData>
                  </a:graphic>
                </wp:inline>
              </w:drawing>
            </w:r>
          </w:p>
          <w:p w14:paraId="1939A003">
            <w:pPr>
              <w:rPr>
                <w:rFonts w:hint="default"/>
                <w:lang w:val="en-US" w:eastAsia="zh-CN"/>
              </w:rPr>
            </w:pPr>
            <w:r>
              <w:rPr>
                <w:rFonts w:hint="default"/>
                <w:lang w:val="en-US" w:eastAsia="zh-CN"/>
              </w:rPr>
              <w:drawing>
                <wp:inline distT="0" distB="0" distL="114300" distR="114300">
                  <wp:extent cx="3720465" cy="2093595"/>
                  <wp:effectExtent l="0" t="0" r="13335" b="1905"/>
                  <wp:docPr id="21" name="图片 21" descr="现场照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现场照片 (2)"/>
                          <pic:cNvPicPr>
                            <a:picLocks noChangeAspect="1"/>
                          </pic:cNvPicPr>
                        </pic:nvPicPr>
                        <pic:blipFill>
                          <a:blip r:embed="rId22"/>
                          <a:stretch>
                            <a:fillRect/>
                          </a:stretch>
                        </pic:blipFill>
                        <pic:spPr>
                          <a:xfrm>
                            <a:off x="0" y="0"/>
                            <a:ext cx="3720465" cy="2093595"/>
                          </a:xfrm>
                          <a:prstGeom prst="rect">
                            <a:avLst/>
                          </a:prstGeom>
                        </pic:spPr>
                      </pic:pic>
                    </a:graphicData>
                  </a:graphic>
                </wp:inline>
              </w:drawing>
            </w:r>
          </w:p>
          <w:p w14:paraId="2A4E99F4">
            <w:pPr>
              <w:rPr>
                <w:rFonts w:hint="default"/>
                <w:lang w:val="en-US" w:eastAsia="zh-CN"/>
              </w:rPr>
            </w:pPr>
          </w:p>
          <w:p w14:paraId="4D3AB386">
            <w:pPr>
              <w:pStyle w:val="20"/>
              <w:bidi w:val="0"/>
              <w:rPr>
                <w:rFonts w:hint="default"/>
                <w:lang w:val="en-US" w:eastAsia="zh-CN"/>
              </w:rPr>
            </w:pPr>
          </w:p>
        </w:tc>
      </w:tr>
      <w:tr w14:paraId="412B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ABBB205">
            <w:pPr>
              <w:pStyle w:val="20"/>
              <w:bidi w:val="0"/>
            </w:pPr>
            <w:r>
              <w:t>被评价单位信息反馈情况</w:t>
            </w:r>
          </w:p>
        </w:tc>
        <w:tc>
          <w:tcPr>
            <w:tcW w:w="7581" w:type="dxa"/>
            <w:gridSpan w:val="3"/>
            <w:tcBorders>
              <w:tl2br w:val="nil"/>
              <w:tr2bl w:val="nil"/>
            </w:tcBorders>
            <w:shd w:val="clear" w:color="auto" w:fill="auto"/>
            <w:vAlign w:val="center"/>
          </w:tcPr>
          <w:p w14:paraId="3E80D391">
            <w:pPr>
              <w:pStyle w:val="20"/>
              <w:bidi w:val="0"/>
            </w:pPr>
            <w:r>
              <w:t>满意</w:t>
            </w:r>
          </w:p>
        </w:tc>
      </w:tr>
    </w:tbl>
    <w:p w14:paraId="0FBAEE99">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B54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14:paraId="7DF823E4">
            <w:pPr>
              <w:pStyle w:val="20"/>
              <w:bidi w:val="0"/>
            </w:pPr>
            <w:r>
              <w:t>项目名称</w:t>
            </w:r>
          </w:p>
        </w:tc>
        <w:tc>
          <w:tcPr>
            <w:tcW w:w="7581" w:type="dxa"/>
            <w:gridSpan w:val="3"/>
            <w:tcBorders>
              <w:tl2br w:val="nil"/>
              <w:tr2bl w:val="nil"/>
            </w:tcBorders>
            <w:shd w:val="clear" w:color="auto" w:fill="auto"/>
            <w:vAlign w:val="center"/>
          </w:tcPr>
          <w:p w14:paraId="2D05D5A8">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福泉顺新醇基燃料有限公司</w:t>
            </w:r>
          </w:p>
          <w:p w14:paraId="06D430DC">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46A2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BBE331A">
            <w:pPr>
              <w:pStyle w:val="20"/>
              <w:bidi w:val="0"/>
            </w:pPr>
            <w:r>
              <w:t>完成时间</w:t>
            </w:r>
          </w:p>
        </w:tc>
        <w:tc>
          <w:tcPr>
            <w:tcW w:w="7581" w:type="dxa"/>
            <w:gridSpan w:val="3"/>
            <w:tcBorders>
              <w:tl2br w:val="nil"/>
              <w:tr2bl w:val="nil"/>
            </w:tcBorders>
            <w:shd w:val="clear" w:color="auto" w:fill="auto"/>
            <w:vAlign w:val="center"/>
          </w:tcPr>
          <w:p w14:paraId="3712BDC9">
            <w:pPr>
              <w:pStyle w:val="20"/>
              <w:tabs>
                <w:tab w:val="left" w:pos="1976"/>
              </w:tabs>
              <w:bidi w:val="0"/>
              <w:rPr>
                <w:rFonts w:hint="default"/>
                <w:lang w:val="en-US" w:eastAsia="zh-CN"/>
              </w:rPr>
            </w:pPr>
            <w:r>
              <w:rPr>
                <w:rFonts w:hint="eastAsia"/>
                <w:lang w:val="en-US" w:eastAsia="zh-CN"/>
              </w:rPr>
              <w:t>2024.8.9</w:t>
            </w:r>
          </w:p>
        </w:tc>
      </w:tr>
      <w:tr w14:paraId="1ECD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FB87699">
            <w:pPr>
              <w:pStyle w:val="20"/>
              <w:bidi w:val="0"/>
            </w:pPr>
            <w:r>
              <w:rPr>
                <w:rFonts w:hint="eastAsia"/>
              </w:rPr>
              <w:t>评价人员</w:t>
            </w:r>
          </w:p>
        </w:tc>
      </w:tr>
      <w:tr w14:paraId="75BB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4CD5220">
            <w:pPr>
              <w:pStyle w:val="20"/>
              <w:bidi w:val="0"/>
            </w:pPr>
          </w:p>
        </w:tc>
        <w:tc>
          <w:tcPr>
            <w:tcW w:w="1703" w:type="dxa"/>
            <w:tcBorders>
              <w:tl2br w:val="nil"/>
              <w:tr2bl w:val="nil"/>
            </w:tcBorders>
            <w:shd w:val="clear" w:color="auto" w:fill="auto"/>
            <w:vAlign w:val="center"/>
          </w:tcPr>
          <w:p w14:paraId="2F63B4E4">
            <w:pPr>
              <w:pStyle w:val="20"/>
              <w:bidi w:val="0"/>
            </w:pPr>
            <w:r>
              <w:t>姓名</w:t>
            </w:r>
          </w:p>
        </w:tc>
        <w:tc>
          <w:tcPr>
            <w:tcW w:w="3981" w:type="dxa"/>
            <w:tcBorders>
              <w:tl2br w:val="nil"/>
              <w:tr2bl w:val="nil"/>
            </w:tcBorders>
            <w:shd w:val="clear" w:color="auto" w:fill="auto"/>
            <w:vAlign w:val="center"/>
          </w:tcPr>
          <w:p w14:paraId="02DEB2F1">
            <w:pPr>
              <w:pStyle w:val="20"/>
              <w:bidi w:val="0"/>
            </w:pPr>
            <w:r>
              <w:t>资格证书号</w:t>
            </w:r>
          </w:p>
        </w:tc>
        <w:tc>
          <w:tcPr>
            <w:tcW w:w="1897" w:type="dxa"/>
            <w:tcBorders>
              <w:tl2br w:val="nil"/>
              <w:tr2bl w:val="nil"/>
            </w:tcBorders>
            <w:shd w:val="clear" w:color="auto" w:fill="auto"/>
            <w:vAlign w:val="center"/>
          </w:tcPr>
          <w:p w14:paraId="5DEA600E">
            <w:pPr>
              <w:pStyle w:val="20"/>
              <w:bidi w:val="0"/>
            </w:pPr>
            <w:r>
              <w:t>从业号</w:t>
            </w:r>
          </w:p>
        </w:tc>
      </w:tr>
      <w:tr w14:paraId="69D3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1FC81D5">
            <w:pPr>
              <w:pStyle w:val="20"/>
              <w:bidi w:val="0"/>
            </w:pPr>
            <w:r>
              <w:t>项目负责人</w:t>
            </w:r>
          </w:p>
        </w:tc>
        <w:tc>
          <w:tcPr>
            <w:tcW w:w="1703" w:type="dxa"/>
            <w:tcBorders>
              <w:tl2br w:val="nil"/>
              <w:tr2bl w:val="nil"/>
            </w:tcBorders>
            <w:shd w:val="clear" w:color="auto" w:fill="auto"/>
            <w:vAlign w:val="center"/>
          </w:tcPr>
          <w:p w14:paraId="304451CE">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C059A17">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5F15B45">
            <w:pPr>
              <w:pStyle w:val="20"/>
              <w:bidi w:val="0"/>
              <w:ind w:firstLine="0" w:firstLineChars="0"/>
            </w:pPr>
            <w:r>
              <w:rPr>
                <w:rFonts w:hint="eastAsia"/>
              </w:rPr>
              <w:t>031143</w:t>
            </w:r>
          </w:p>
        </w:tc>
      </w:tr>
      <w:tr w14:paraId="677C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46DA772">
            <w:pPr>
              <w:pStyle w:val="20"/>
              <w:bidi w:val="0"/>
            </w:pPr>
            <w:r>
              <w:t>项目组成员</w:t>
            </w:r>
          </w:p>
        </w:tc>
        <w:tc>
          <w:tcPr>
            <w:tcW w:w="1703" w:type="dxa"/>
            <w:tcBorders>
              <w:tl2br w:val="nil"/>
              <w:tr2bl w:val="nil"/>
            </w:tcBorders>
            <w:shd w:val="clear" w:color="auto" w:fill="auto"/>
            <w:vAlign w:val="center"/>
          </w:tcPr>
          <w:p w14:paraId="62FA7E8D">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D19D5B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0C49ABF">
            <w:pPr>
              <w:pStyle w:val="20"/>
              <w:bidi w:val="0"/>
              <w:ind w:firstLine="0" w:firstLineChars="0"/>
            </w:pPr>
            <w:r>
              <w:rPr>
                <w:rFonts w:hint="eastAsia"/>
              </w:rPr>
              <w:t>037095</w:t>
            </w:r>
          </w:p>
        </w:tc>
      </w:tr>
      <w:tr w14:paraId="741D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DC7E5BA">
            <w:pPr>
              <w:pStyle w:val="20"/>
              <w:bidi w:val="0"/>
            </w:pPr>
          </w:p>
        </w:tc>
        <w:tc>
          <w:tcPr>
            <w:tcW w:w="1703" w:type="dxa"/>
            <w:tcBorders>
              <w:tl2br w:val="nil"/>
              <w:tr2bl w:val="nil"/>
            </w:tcBorders>
            <w:shd w:val="clear" w:color="auto" w:fill="auto"/>
            <w:vAlign w:val="center"/>
          </w:tcPr>
          <w:p w14:paraId="528E19C8">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3791BD9B">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77F322DF">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21EA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E76DCD3">
            <w:pPr>
              <w:pStyle w:val="20"/>
              <w:bidi w:val="0"/>
            </w:pPr>
          </w:p>
        </w:tc>
        <w:tc>
          <w:tcPr>
            <w:tcW w:w="1703" w:type="dxa"/>
            <w:tcBorders>
              <w:tl2br w:val="nil"/>
              <w:tr2bl w:val="nil"/>
            </w:tcBorders>
            <w:shd w:val="clear" w:color="auto" w:fill="auto"/>
            <w:vAlign w:val="center"/>
          </w:tcPr>
          <w:p w14:paraId="23526C5F">
            <w:pPr>
              <w:pStyle w:val="20"/>
              <w:bidi w:val="0"/>
              <w:ind w:firstLine="0" w:firstLineChars="0"/>
              <w:rPr>
                <w:rFonts w:hint="default"/>
                <w:lang w:val="en-US" w:eastAsia="zh-CN"/>
              </w:rPr>
            </w:pPr>
            <w:r>
              <w:rPr>
                <w:rFonts w:hint="eastAsia" w:ascii="宋体" w:hAnsi="宋体" w:eastAsia="宋体" w:cs="宋体"/>
                <w:sz w:val="24"/>
                <w:szCs w:val="24"/>
                <w:lang w:val="en-US" w:eastAsia="zh-CN"/>
              </w:rPr>
              <w:t>岳 强</w:t>
            </w:r>
          </w:p>
        </w:tc>
        <w:tc>
          <w:tcPr>
            <w:tcW w:w="3981" w:type="dxa"/>
            <w:tcBorders>
              <w:tl2br w:val="nil"/>
              <w:tr2bl w:val="nil"/>
            </w:tcBorders>
            <w:shd w:val="clear" w:color="auto" w:fill="auto"/>
            <w:vAlign w:val="center"/>
          </w:tcPr>
          <w:p w14:paraId="35FB40A3">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0800000000102212</w:t>
            </w:r>
          </w:p>
        </w:tc>
        <w:tc>
          <w:tcPr>
            <w:tcW w:w="1897" w:type="dxa"/>
            <w:tcBorders>
              <w:tl2br w:val="nil"/>
              <w:tr2bl w:val="nil"/>
            </w:tcBorders>
            <w:shd w:val="clear" w:color="auto" w:fill="auto"/>
            <w:vAlign w:val="center"/>
          </w:tcPr>
          <w:p w14:paraId="4F352E0E">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002352</w:t>
            </w:r>
          </w:p>
        </w:tc>
      </w:tr>
      <w:tr w14:paraId="0540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E184875">
            <w:pPr>
              <w:pStyle w:val="20"/>
              <w:bidi w:val="0"/>
            </w:pPr>
          </w:p>
        </w:tc>
        <w:tc>
          <w:tcPr>
            <w:tcW w:w="1703" w:type="dxa"/>
            <w:tcBorders>
              <w:tl2br w:val="nil"/>
              <w:tr2bl w:val="nil"/>
            </w:tcBorders>
            <w:shd w:val="clear" w:color="auto" w:fill="auto"/>
            <w:vAlign w:val="center"/>
          </w:tcPr>
          <w:p w14:paraId="636EBBEB">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97EAE5B">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5EC21386">
            <w:pPr>
              <w:pStyle w:val="20"/>
              <w:bidi w:val="0"/>
              <w:ind w:firstLine="0" w:firstLineChars="0"/>
            </w:pPr>
            <w:r>
              <w:rPr>
                <w:rFonts w:hint="eastAsia"/>
              </w:rPr>
              <w:t>020045</w:t>
            </w:r>
          </w:p>
        </w:tc>
      </w:tr>
      <w:tr w14:paraId="0AF6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B728FE3">
            <w:pPr>
              <w:pStyle w:val="20"/>
              <w:bidi w:val="0"/>
            </w:pPr>
          </w:p>
        </w:tc>
        <w:tc>
          <w:tcPr>
            <w:tcW w:w="1703" w:type="dxa"/>
            <w:tcBorders>
              <w:tl2br w:val="nil"/>
              <w:tr2bl w:val="nil"/>
            </w:tcBorders>
            <w:shd w:val="clear" w:color="auto" w:fill="auto"/>
            <w:vAlign w:val="center"/>
          </w:tcPr>
          <w:p w14:paraId="09F2B5BB">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24AADF7">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608C9B63">
            <w:pPr>
              <w:pStyle w:val="20"/>
              <w:bidi w:val="0"/>
              <w:ind w:firstLine="0" w:firstLineChars="0"/>
            </w:pPr>
            <w:r>
              <w:rPr>
                <w:rFonts w:hint="eastAsia" w:ascii="宋体" w:hAnsi="宋体" w:eastAsia="宋体" w:cs="宋体"/>
                <w:sz w:val="24"/>
                <w:szCs w:val="24"/>
              </w:rPr>
              <w:t>031243</w:t>
            </w:r>
          </w:p>
        </w:tc>
      </w:tr>
      <w:tr w14:paraId="0469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73D9C74">
            <w:pPr>
              <w:pStyle w:val="20"/>
              <w:bidi w:val="0"/>
            </w:pPr>
          </w:p>
        </w:tc>
        <w:tc>
          <w:tcPr>
            <w:tcW w:w="1703" w:type="dxa"/>
            <w:tcBorders>
              <w:tl2br w:val="nil"/>
              <w:tr2bl w:val="nil"/>
            </w:tcBorders>
            <w:shd w:val="clear" w:color="auto" w:fill="auto"/>
            <w:vAlign w:val="center"/>
          </w:tcPr>
          <w:p w14:paraId="5FCAE350">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520A098B">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1425672">
            <w:pPr>
              <w:pStyle w:val="20"/>
              <w:bidi w:val="0"/>
              <w:rPr>
                <w:rFonts w:hint="eastAsia"/>
              </w:rPr>
            </w:pPr>
            <w:r>
              <w:rPr>
                <w:rFonts w:hint="eastAsia"/>
                <w:lang w:val="en-US" w:eastAsia="zh-CN"/>
              </w:rPr>
              <w:t>038544</w:t>
            </w:r>
          </w:p>
        </w:tc>
      </w:tr>
      <w:tr w14:paraId="7D97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8E86C72">
            <w:pPr>
              <w:pStyle w:val="20"/>
              <w:bidi w:val="0"/>
            </w:pPr>
          </w:p>
        </w:tc>
        <w:tc>
          <w:tcPr>
            <w:tcW w:w="1703" w:type="dxa"/>
            <w:tcBorders>
              <w:tl2br w:val="nil"/>
              <w:tr2bl w:val="nil"/>
            </w:tcBorders>
            <w:shd w:val="clear" w:color="auto" w:fill="auto"/>
            <w:vAlign w:val="center"/>
          </w:tcPr>
          <w:p w14:paraId="65CA5183">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5FA5FB33">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3BF1DC33">
            <w:pPr>
              <w:pStyle w:val="20"/>
              <w:bidi w:val="0"/>
              <w:rPr>
                <w:rFonts w:hint="eastAsia"/>
              </w:rPr>
            </w:pPr>
            <w:r>
              <w:rPr>
                <w:rFonts w:hint="eastAsia"/>
                <w:lang w:val="en-US" w:eastAsia="zh-CN"/>
              </w:rPr>
              <w:t>019967</w:t>
            </w:r>
          </w:p>
        </w:tc>
      </w:tr>
      <w:tr w14:paraId="014F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C4066D3">
            <w:pPr>
              <w:pStyle w:val="20"/>
              <w:bidi w:val="0"/>
            </w:pPr>
            <w:r>
              <w:t>技术专家</w:t>
            </w:r>
          </w:p>
        </w:tc>
        <w:tc>
          <w:tcPr>
            <w:tcW w:w="7581" w:type="dxa"/>
            <w:gridSpan w:val="3"/>
            <w:tcBorders>
              <w:tl2br w:val="nil"/>
              <w:tr2bl w:val="nil"/>
            </w:tcBorders>
            <w:shd w:val="clear" w:color="auto" w:fill="auto"/>
            <w:vAlign w:val="center"/>
          </w:tcPr>
          <w:p w14:paraId="3C340B7A">
            <w:pPr>
              <w:pStyle w:val="20"/>
              <w:bidi w:val="0"/>
            </w:pPr>
            <w:r>
              <w:t>/</w:t>
            </w:r>
          </w:p>
        </w:tc>
      </w:tr>
      <w:tr w14:paraId="50BF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BBB2BBB">
            <w:pPr>
              <w:pStyle w:val="20"/>
              <w:bidi w:val="0"/>
            </w:pPr>
            <w:r>
              <w:t>现场勘察人员及时间</w:t>
            </w:r>
          </w:p>
        </w:tc>
        <w:tc>
          <w:tcPr>
            <w:tcW w:w="7581" w:type="dxa"/>
            <w:gridSpan w:val="3"/>
            <w:tcBorders>
              <w:tl2br w:val="nil"/>
              <w:tr2bl w:val="nil"/>
            </w:tcBorders>
            <w:shd w:val="clear" w:color="auto" w:fill="auto"/>
            <w:vAlign w:val="center"/>
          </w:tcPr>
          <w:p w14:paraId="78EC9A5D">
            <w:pPr>
              <w:pStyle w:val="20"/>
              <w:bidi w:val="0"/>
              <w:rPr>
                <w:rFonts w:hint="default"/>
                <w:lang w:val="en-US" w:eastAsia="zh-CN"/>
              </w:rPr>
            </w:pPr>
            <w:r>
              <w:rPr>
                <w:rFonts w:hint="eastAsia"/>
                <w:lang w:val="en-US" w:eastAsia="zh-CN"/>
              </w:rPr>
              <w:t>郦旭锋、杨兴 2024.5.24</w:t>
            </w:r>
          </w:p>
        </w:tc>
      </w:tr>
      <w:tr w14:paraId="6C3F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DBE056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40BE6F6">
            <w:pPr>
              <w:pStyle w:val="20"/>
              <w:bidi w:val="0"/>
              <w:rPr>
                <w:rFonts w:hint="default"/>
                <w:lang w:val="en-US" w:eastAsia="zh-CN"/>
              </w:rPr>
            </w:pPr>
          </w:p>
        </w:tc>
      </w:tr>
      <w:tr w14:paraId="7674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BDC37C0">
            <w:pPr>
              <w:pStyle w:val="20"/>
              <w:bidi w:val="0"/>
            </w:pPr>
            <w:r>
              <w:t>项目简介</w:t>
            </w:r>
          </w:p>
        </w:tc>
        <w:tc>
          <w:tcPr>
            <w:tcW w:w="7581" w:type="dxa"/>
            <w:gridSpan w:val="3"/>
            <w:tcBorders>
              <w:tl2br w:val="nil"/>
              <w:tr2bl w:val="nil"/>
            </w:tcBorders>
            <w:shd w:val="clear" w:color="auto" w:fill="auto"/>
            <w:vAlign w:val="top"/>
          </w:tcPr>
          <w:p w14:paraId="1DA34FC1">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主席令[2021年]第88号）、《危险化学品安全管理条例》（国务院令[2011]第591号，2013年第645号令修改）等国家法律、法规的有关要求，推进贵州易道诚商贸有限公司实现本质安全化，山东新安达工程咨询有限公司受贵州易道诚商贸有限公司的委托，对贵州易道诚商贸有限公司进行安全条件评价。</w:t>
            </w:r>
          </w:p>
          <w:p w14:paraId="3D6103F1">
            <w:pPr>
              <w:pStyle w:val="20"/>
              <w:bidi w:val="0"/>
              <w:ind w:firstLine="480" w:firstLineChars="200"/>
              <w:rPr>
                <w:rFonts w:hint="eastAsia"/>
                <w:lang w:eastAsia="zh-CN"/>
              </w:rPr>
            </w:pPr>
            <w:r>
              <w:rPr>
                <w:rFonts w:hint="eastAsia"/>
                <w:lang w:eastAsia="zh-CN"/>
              </w:rPr>
              <w:t xml:space="preserve">评价结论：贵州易道诚商贸有限公司采用的技术安全可靠，符合安全运行的要求；项目选址能符合国家有关法律、行政法规、部门规章和标准、规范的要求；符合安全建设条件。 </w:t>
            </w:r>
          </w:p>
          <w:p w14:paraId="71781484">
            <w:pPr>
              <w:pStyle w:val="8"/>
              <w:ind w:left="0" w:leftChars="0" w:firstLine="0" w:firstLineChars="0"/>
              <w:jc w:val="both"/>
            </w:pPr>
          </w:p>
        </w:tc>
      </w:tr>
      <w:tr w14:paraId="30EB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3E6394A0">
            <w:pPr>
              <w:pStyle w:val="20"/>
              <w:bidi w:val="0"/>
            </w:pPr>
            <w:r>
              <w:t>现场照片</w:t>
            </w:r>
          </w:p>
        </w:tc>
        <w:tc>
          <w:tcPr>
            <w:tcW w:w="7581" w:type="dxa"/>
            <w:gridSpan w:val="3"/>
            <w:tcBorders>
              <w:tl2br w:val="nil"/>
              <w:tr2bl w:val="nil"/>
            </w:tcBorders>
            <w:shd w:val="clear" w:color="auto" w:fill="auto"/>
            <w:vAlign w:val="top"/>
          </w:tcPr>
          <w:p w14:paraId="330B5406">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2675" cy="2466975"/>
                  <wp:effectExtent l="0" t="0" r="15875" b="9525"/>
                  <wp:docPr id="25" name="图片 25"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5)"/>
                          <pic:cNvPicPr>
                            <a:picLocks noChangeAspect="1"/>
                          </pic:cNvPicPr>
                        </pic:nvPicPr>
                        <pic:blipFill>
                          <a:blip r:embed="rId23"/>
                          <a:stretch>
                            <a:fillRect/>
                          </a:stretch>
                        </pic:blipFill>
                        <pic:spPr>
                          <a:xfrm>
                            <a:off x="0" y="0"/>
                            <a:ext cx="3622675" cy="2466975"/>
                          </a:xfrm>
                          <a:prstGeom prst="rect">
                            <a:avLst/>
                          </a:prstGeom>
                        </pic:spPr>
                      </pic:pic>
                    </a:graphicData>
                  </a:graphic>
                </wp:inline>
              </w:drawing>
            </w:r>
          </w:p>
          <w:p w14:paraId="17704FC1">
            <w:pPr>
              <w:rPr>
                <w:rFonts w:hint="default"/>
                <w:lang w:val="en-US" w:eastAsia="zh-CN"/>
              </w:rPr>
            </w:pPr>
            <w:r>
              <w:rPr>
                <w:rFonts w:hint="default"/>
                <w:lang w:val="en-US" w:eastAsia="zh-CN"/>
              </w:rPr>
              <w:drawing>
                <wp:inline distT="0" distB="0" distL="114300" distR="114300">
                  <wp:extent cx="3607435" cy="2315210"/>
                  <wp:effectExtent l="0" t="0" r="12065" b="8890"/>
                  <wp:docPr id="26" name="图片 2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1)"/>
                          <pic:cNvPicPr>
                            <a:picLocks noChangeAspect="1"/>
                          </pic:cNvPicPr>
                        </pic:nvPicPr>
                        <pic:blipFill>
                          <a:blip r:embed="rId24"/>
                          <a:stretch>
                            <a:fillRect/>
                          </a:stretch>
                        </pic:blipFill>
                        <pic:spPr>
                          <a:xfrm>
                            <a:off x="0" y="0"/>
                            <a:ext cx="3607435" cy="2315210"/>
                          </a:xfrm>
                          <a:prstGeom prst="rect">
                            <a:avLst/>
                          </a:prstGeom>
                        </pic:spPr>
                      </pic:pic>
                    </a:graphicData>
                  </a:graphic>
                </wp:inline>
              </w:drawing>
            </w:r>
          </w:p>
          <w:p w14:paraId="3795C92B">
            <w:pPr>
              <w:rPr>
                <w:rFonts w:hint="default"/>
                <w:lang w:val="en-US" w:eastAsia="zh-CN"/>
              </w:rPr>
            </w:pPr>
            <w:r>
              <w:rPr>
                <w:rFonts w:hint="default"/>
                <w:lang w:val="en-US" w:eastAsia="zh-CN"/>
              </w:rPr>
              <w:drawing>
                <wp:inline distT="0" distB="0" distL="114300" distR="114300">
                  <wp:extent cx="3564890" cy="2491740"/>
                  <wp:effectExtent l="0" t="0" r="16510" b="3810"/>
                  <wp:docPr id="27" name="图片 27"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3)"/>
                          <pic:cNvPicPr>
                            <a:picLocks noChangeAspect="1"/>
                          </pic:cNvPicPr>
                        </pic:nvPicPr>
                        <pic:blipFill>
                          <a:blip r:embed="rId25"/>
                          <a:stretch>
                            <a:fillRect/>
                          </a:stretch>
                        </pic:blipFill>
                        <pic:spPr>
                          <a:xfrm>
                            <a:off x="0" y="0"/>
                            <a:ext cx="3564890" cy="2491740"/>
                          </a:xfrm>
                          <a:prstGeom prst="rect">
                            <a:avLst/>
                          </a:prstGeom>
                        </pic:spPr>
                      </pic:pic>
                    </a:graphicData>
                  </a:graphic>
                </wp:inline>
              </w:drawing>
            </w:r>
          </w:p>
          <w:p w14:paraId="60E64CF4">
            <w:pPr>
              <w:rPr>
                <w:rFonts w:hint="default"/>
                <w:lang w:val="en-US" w:eastAsia="zh-CN"/>
              </w:rPr>
            </w:pPr>
          </w:p>
          <w:p w14:paraId="3095CEF9">
            <w:pPr>
              <w:pStyle w:val="20"/>
              <w:bidi w:val="0"/>
              <w:rPr>
                <w:rFonts w:hint="default"/>
                <w:lang w:val="en-US" w:eastAsia="zh-CN"/>
              </w:rPr>
            </w:pPr>
          </w:p>
        </w:tc>
      </w:tr>
      <w:tr w14:paraId="4D26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D7F3D4A">
            <w:pPr>
              <w:pStyle w:val="20"/>
              <w:bidi w:val="0"/>
            </w:pPr>
            <w:r>
              <w:t>被评价单位信息反馈情况</w:t>
            </w:r>
          </w:p>
        </w:tc>
        <w:tc>
          <w:tcPr>
            <w:tcW w:w="7581" w:type="dxa"/>
            <w:gridSpan w:val="3"/>
            <w:tcBorders>
              <w:tl2br w:val="nil"/>
              <w:tr2bl w:val="nil"/>
            </w:tcBorders>
            <w:shd w:val="clear" w:color="auto" w:fill="auto"/>
            <w:vAlign w:val="center"/>
          </w:tcPr>
          <w:p w14:paraId="37AF978E">
            <w:pPr>
              <w:pStyle w:val="20"/>
              <w:bidi w:val="0"/>
            </w:pPr>
            <w:r>
              <w:t>满意</w:t>
            </w:r>
          </w:p>
        </w:tc>
      </w:tr>
    </w:tbl>
    <w:p w14:paraId="744AC299">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3EC2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B4258C3">
            <w:pPr>
              <w:pStyle w:val="20"/>
              <w:bidi w:val="0"/>
            </w:pPr>
            <w:r>
              <w:t>项目名称</w:t>
            </w:r>
          </w:p>
        </w:tc>
        <w:tc>
          <w:tcPr>
            <w:tcW w:w="7581" w:type="dxa"/>
            <w:gridSpan w:val="3"/>
            <w:tcBorders>
              <w:tl2br w:val="nil"/>
              <w:tr2bl w:val="nil"/>
            </w:tcBorders>
            <w:shd w:val="clear" w:color="auto" w:fill="auto"/>
            <w:vAlign w:val="center"/>
          </w:tcPr>
          <w:p w14:paraId="45E17A86">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贵州六方新能源科技有限公司</w:t>
            </w:r>
          </w:p>
          <w:p w14:paraId="3B4D318D">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79DA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78B7D8E">
            <w:pPr>
              <w:pStyle w:val="20"/>
              <w:bidi w:val="0"/>
            </w:pPr>
            <w:r>
              <w:t>完成时间</w:t>
            </w:r>
          </w:p>
        </w:tc>
        <w:tc>
          <w:tcPr>
            <w:tcW w:w="7581" w:type="dxa"/>
            <w:gridSpan w:val="3"/>
            <w:tcBorders>
              <w:tl2br w:val="nil"/>
              <w:tr2bl w:val="nil"/>
            </w:tcBorders>
            <w:shd w:val="clear" w:color="auto" w:fill="auto"/>
            <w:vAlign w:val="center"/>
          </w:tcPr>
          <w:p w14:paraId="3A4ED3E9">
            <w:pPr>
              <w:pStyle w:val="20"/>
              <w:tabs>
                <w:tab w:val="left" w:pos="1976"/>
              </w:tabs>
              <w:bidi w:val="0"/>
              <w:rPr>
                <w:rFonts w:hint="default"/>
                <w:lang w:val="en-US" w:eastAsia="zh-CN"/>
              </w:rPr>
            </w:pPr>
            <w:r>
              <w:rPr>
                <w:rFonts w:hint="eastAsia"/>
                <w:lang w:val="en-US" w:eastAsia="zh-CN"/>
              </w:rPr>
              <w:t>2024.8.13</w:t>
            </w:r>
          </w:p>
        </w:tc>
      </w:tr>
      <w:tr w14:paraId="3471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169CBBC">
            <w:pPr>
              <w:pStyle w:val="20"/>
              <w:bidi w:val="0"/>
            </w:pPr>
            <w:r>
              <w:rPr>
                <w:rFonts w:hint="eastAsia"/>
              </w:rPr>
              <w:t>评价人员</w:t>
            </w:r>
          </w:p>
        </w:tc>
      </w:tr>
      <w:tr w14:paraId="3C51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7C5740F">
            <w:pPr>
              <w:pStyle w:val="20"/>
              <w:bidi w:val="0"/>
            </w:pPr>
          </w:p>
        </w:tc>
        <w:tc>
          <w:tcPr>
            <w:tcW w:w="1703" w:type="dxa"/>
            <w:tcBorders>
              <w:tl2br w:val="nil"/>
              <w:tr2bl w:val="nil"/>
            </w:tcBorders>
            <w:shd w:val="clear" w:color="auto" w:fill="auto"/>
            <w:vAlign w:val="center"/>
          </w:tcPr>
          <w:p w14:paraId="04FDD28C">
            <w:pPr>
              <w:pStyle w:val="20"/>
              <w:bidi w:val="0"/>
            </w:pPr>
            <w:r>
              <w:t>姓名</w:t>
            </w:r>
          </w:p>
        </w:tc>
        <w:tc>
          <w:tcPr>
            <w:tcW w:w="3981" w:type="dxa"/>
            <w:tcBorders>
              <w:tl2br w:val="nil"/>
              <w:tr2bl w:val="nil"/>
            </w:tcBorders>
            <w:shd w:val="clear" w:color="auto" w:fill="auto"/>
            <w:vAlign w:val="center"/>
          </w:tcPr>
          <w:p w14:paraId="7FE8A82F">
            <w:pPr>
              <w:pStyle w:val="20"/>
              <w:bidi w:val="0"/>
            </w:pPr>
            <w:r>
              <w:t>资格证书号</w:t>
            </w:r>
          </w:p>
        </w:tc>
        <w:tc>
          <w:tcPr>
            <w:tcW w:w="1897" w:type="dxa"/>
            <w:tcBorders>
              <w:tl2br w:val="nil"/>
              <w:tr2bl w:val="nil"/>
            </w:tcBorders>
            <w:shd w:val="clear" w:color="auto" w:fill="auto"/>
            <w:vAlign w:val="center"/>
          </w:tcPr>
          <w:p w14:paraId="247B1F4E">
            <w:pPr>
              <w:pStyle w:val="20"/>
              <w:bidi w:val="0"/>
            </w:pPr>
            <w:r>
              <w:t>从业号</w:t>
            </w:r>
          </w:p>
        </w:tc>
      </w:tr>
      <w:tr w14:paraId="639A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8C53F11">
            <w:pPr>
              <w:pStyle w:val="20"/>
              <w:bidi w:val="0"/>
            </w:pPr>
            <w:r>
              <w:t>项目负责人</w:t>
            </w:r>
          </w:p>
        </w:tc>
        <w:tc>
          <w:tcPr>
            <w:tcW w:w="1703" w:type="dxa"/>
            <w:tcBorders>
              <w:tl2br w:val="nil"/>
              <w:tr2bl w:val="nil"/>
            </w:tcBorders>
            <w:shd w:val="clear" w:color="auto" w:fill="auto"/>
            <w:vAlign w:val="center"/>
          </w:tcPr>
          <w:p w14:paraId="22C45F74">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37C166DE">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E271BD5">
            <w:pPr>
              <w:pStyle w:val="20"/>
              <w:bidi w:val="0"/>
              <w:ind w:firstLine="0" w:firstLineChars="0"/>
            </w:pPr>
            <w:r>
              <w:rPr>
                <w:rFonts w:hint="eastAsia"/>
              </w:rPr>
              <w:t>031143</w:t>
            </w:r>
          </w:p>
        </w:tc>
      </w:tr>
      <w:tr w14:paraId="6B82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C8FE1F3">
            <w:pPr>
              <w:pStyle w:val="20"/>
              <w:bidi w:val="0"/>
            </w:pPr>
            <w:r>
              <w:t>项目组成员</w:t>
            </w:r>
          </w:p>
        </w:tc>
        <w:tc>
          <w:tcPr>
            <w:tcW w:w="1703" w:type="dxa"/>
            <w:tcBorders>
              <w:tl2br w:val="nil"/>
              <w:tr2bl w:val="nil"/>
            </w:tcBorders>
            <w:shd w:val="clear" w:color="auto" w:fill="auto"/>
            <w:vAlign w:val="center"/>
          </w:tcPr>
          <w:p w14:paraId="4696920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8E89F48">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D650D4D">
            <w:pPr>
              <w:pStyle w:val="20"/>
              <w:bidi w:val="0"/>
              <w:ind w:firstLine="0" w:firstLineChars="0"/>
            </w:pPr>
            <w:r>
              <w:rPr>
                <w:rFonts w:hint="eastAsia"/>
              </w:rPr>
              <w:t>037095</w:t>
            </w:r>
          </w:p>
        </w:tc>
      </w:tr>
      <w:tr w14:paraId="3C64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2B4615F">
            <w:pPr>
              <w:pStyle w:val="20"/>
              <w:bidi w:val="0"/>
            </w:pPr>
          </w:p>
        </w:tc>
        <w:tc>
          <w:tcPr>
            <w:tcW w:w="1703" w:type="dxa"/>
            <w:tcBorders>
              <w:tl2br w:val="nil"/>
              <w:tr2bl w:val="nil"/>
            </w:tcBorders>
            <w:shd w:val="clear" w:color="auto" w:fill="auto"/>
            <w:vAlign w:val="center"/>
          </w:tcPr>
          <w:p w14:paraId="5975B72E">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5010DE72">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6B9186B0">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1C09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1D683FB">
            <w:pPr>
              <w:pStyle w:val="20"/>
              <w:bidi w:val="0"/>
            </w:pPr>
          </w:p>
        </w:tc>
        <w:tc>
          <w:tcPr>
            <w:tcW w:w="1703" w:type="dxa"/>
            <w:tcBorders>
              <w:tl2br w:val="nil"/>
              <w:tr2bl w:val="nil"/>
            </w:tcBorders>
            <w:shd w:val="clear" w:color="auto" w:fill="auto"/>
            <w:vAlign w:val="center"/>
          </w:tcPr>
          <w:p w14:paraId="1CCA86D3">
            <w:pPr>
              <w:pStyle w:val="20"/>
              <w:bidi w:val="0"/>
              <w:ind w:firstLine="0" w:firstLineChars="0"/>
              <w:rPr>
                <w:rFonts w:hint="default"/>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20BB9B61">
            <w:pPr>
              <w:pStyle w:val="20"/>
              <w:bidi w:val="0"/>
              <w:ind w:firstLine="0" w:firstLineChars="0"/>
              <w:rPr>
                <w:rFonts w:hint="eastAsia" w:eastAsia="宋体"/>
                <w:lang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1313E97E">
            <w:pPr>
              <w:pStyle w:val="20"/>
              <w:bidi w:val="0"/>
              <w:ind w:firstLine="0" w:firstLineChars="0"/>
              <w:rPr>
                <w:rFonts w:hint="eastAsia" w:eastAsia="宋体"/>
                <w:lang w:eastAsia="zh-CN"/>
              </w:rPr>
            </w:pPr>
            <w:r>
              <w:rPr>
                <w:rFonts w:hint="eastAsia" w:ascii="宋体" w:hAnsi="宋体" w:eastAsia="宋体" w:cs="宋体"/>
                <w:sz w:val="24"/>
                <w:szCs w:val="24"/>
              </w:rPr>
              <w:t>033831</w:t>
            </w:r>
          </w:p>
        </w:tc>
      </w:tr>
      <w:tr w14:paraId="562C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946DD02">
            <w:pPr>
              <w:pStyle w:val="20"/>
              <w:bidi w:val="0"/>
            </w:pPr>
          </w:p>
        </w:tc>
        <w:tc>
          <w:tcPr>
            <w:tcW w:w="1703" w:type="dxa"/>
            <w:tcBorders>
              <w:tl2br w:val="nil"/>
              <w:tr2bl w:val="nil"/>
            </w:tcBorders>
            <w:shd w:val="clear" w:color="auto" w:fill="auto"/>
            <w:vAlign w:val="center"/>
          </w:tcPr>
          <w:p w14:paraId="73118133">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7C5944D3">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70B4F5D8">
            <w:pPr>
              <w:pStyle w:val="20"/>
              <w:bidi w:val="0"/>
              <w:ind w:firstLine="0" w:firstLineChars="0"/>
            </w:pPr>
            <w:r>
              <w:rPr>
                <w:rFonts w:hint="eastAsia"/>
              </w:rPr>
              <w:t>020045</w:t>
            </w:r>
          </w:p>
        </w:tc>
      </w:tr>
      <w:tr w14:paraId="6A3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41C50D">
            <w:pPr>
              <w:pStyle w:val="20"/>
              <w:bidi w:val="0"/>
            </w:pPr>
          </w:p>
        </w:tc>
        <w:tc>
          <w:tcPr>
            <w:tcW w:w="1703" w:type="dxa"/>
            <w:tcBorders>
              <w:tl2br w:val="nil"/>
              <w:tr2bl w:val="nil"/>
            </w:tcBorders>
            <w:shd w:val="clear" w:color="auto" w:fill="auto"/>
            <w:vAlign w:val="center"/>
          </w:tcPr>
          <w:p w14:paraId="1E2C4AEA">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79185A50">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377B458E">
            <w:pPr>
              <w:pStyle w:val="20"/>
              <w:bidi w:val="0"/>
              <w:ind w:firstLine="0" w:firstLineChars="0"/>
            </w:pPr>
            <w:r>
              <w:rPr>
                <w:rFonts w:hint="eastAsia" w:ascii="宋体" w:hAnsi="宋体" w:eastAsia="宋体" w:cs="宋体"/>
                <w:sz w:val="24"/>
                <w:szCs w:val="24"/>
              </w:rPr>
              <w:t>031243</w:t>
            </w:r>
          </w:p>
        </w:tc>
      </w:tr>
      <w:tr w14:paraId="759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A523877">
            <w:pPr>
              <w:pStyle w:val="20"/>
              <w:bidi w:val="0"/>
            </w:pPr>
          </w:p>
        </w:tc>
        <w:tc>
          <w:tcPr>
            <w:tcW w:w="1703" w:type="dxa"/>
            <w:tcBorders>
              <w:tl2br w:val="nil"/>
              <w:tr2bl w:val="nil"/>
            </w:tcBorders>
            <w:shd w:val="clear" w:color="auto" w:fill="auto"/>
            <w:vAlign w:val="center"/>
          </w:tcPr>
          <w:p w14:paraId="64170E86">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06B14A82">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E8154D2">
            <w:pPr>
              <w:pStyle w:val="20"/>
              <w:bidi w:val="0"/>
              <w:rPr>
                <w:rFonts w:hint="eastAsia"/>
              </w:rPr>
            </w:pPr>
            <w:r>
              <w:rPr>
                <w:rFonts w:hint="eastAsia"/>
                <w:lang w:val="en-US" w:eastAsia="zh-CN"/>
              </w:rPr>
              <w:t>038544</w:t>
            </w:r>
          </w:p>
        </w:tc>
      </w:tr>
      <w:tr w14:paraId="558D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B57EFA">
            <w:pPr>
              <w:pStyle w:val="20"/>
              <w:bidi w:val="0"/>
            </w:pPr>
          </w:p>
        </w:tc>
        <w:tc>
          <w:tcPr>
            <w:tcW w:w="1703" w:type="dxa"/>
            <w:tcBorders>
              <w:tl2br w:val="nil"/>
              <w:tr2bl w:val="nil"/>
            </w:tcBorders>
            <w:shd w:val="clear" w:color="auto" w:fill="auto"/>
            <w:vAlign w:val="center"/>
          </w:tcPr>
          <w:p w14:paraId="05024C4E">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68F8E45">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3AB725DD">
            <w:pPr>
              <w:pStyle w:val="20"/>
              <w:bidi w:val="0"/>
              <w:rPr>
                <w:rFonts w:hint="eastAsia"/>
              </w:rPr>
            </w:pPr>
            <w:r>
              <w:rPr>
                <w:rFonts w:hint="eastAsia"/>
                <w:lang w:val="en-US" w:eastAsia="zh-CN"/>
              </w:rPr>
              <w:t>019967</w:t>
            </w:r>
          </w:p>
        </w:tc>
      </w:tr>
      <w:tr w14:paraId="6ECE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002E1E">
            <w:pPr>
              <w:pStyle w:val="20"/>
              <w:bidi w:val="0"/>
            </w:pPr>
            <w:r>
              <w:t>技术专家</w:t>
            </w:r>
          </w:p>
        </w:tc>
        <w:tc>
          <w:tcPr>
            <w:tcW w:w="7581" w:type="dxa"/>
            <w:gridSpan w:val="3"/>
            <w:tcBorders>
              <w:tl2br w:val="nil"/>
              <w:tr2bl w:val="nil"/>
            </w:tcBorders>
            <w:shd w:val="clear" w:color="auto" w:fill="auto"/>
            <w:vAlign w:val="center"/>
          </w:tcPr>
          <w:p w14:paraId="0A9F3C00">
            <w:pPr>
              <w:pStyle w:val="20"/>
              <w:bidi w:val="0"/>
            </w:pPr>
            <w:r>
              <w:t>/</w:t>
            </w:r>
          </w:p>
        </w:tc>
      </w:tr>
      <w:tr w14:paraId="1A52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EF2D7BD">
            <w:pPr>
              <w:pStyle w:val="20"/>
              <w:bidi w:val="0"/>
            </w:pPr>
            <w:r>
              <w:t>现场勘察人员及时间</w:t>
            </w:r>
          </w:p>
        </w:tc>
        <w:tc>
          <w:tcPr>
            <w:tcW w:w="7581" w:type="dxa"/>
            <w:gridSpan w:val="3"/>
            <w:tcBorders>
              <w:tl2br w:val="nil"/>
              <w:tr2bl w:val="nil"/>
            </w:tcBorders>
            <w:shd w:val="clear" w:color="auto" w:fill="auto"/>
            <w:vAlign w:val="center"/>
          </w:tcPr>
          <w:p w14:paraId="713F6ED3">
            <w:pPr>
              <w:pStyle w:val="20"/>
              <w:bidi w:val="0"/>
              <w:rPr>
                <w:rFonts w:hint="default"/>
                <w:lang w:val="en-US" w:eastAsia="zh-CN"/>
              </w:rPr>
            </w:pPr>
            <w:r>
              <w:rPr>
                <w:rFonts w:hint="eastAsia"/>
                <w:lang w:val="en-US" w:eastAsia="zh-CN"/>
              </w:rPr>
              <w:t>郦旭锋、杨兴 2024.7.25</w:t>
            </w:r>
          </w:p>
        </w:tc>
      </w:tr>
      <w:tr w14:paraId="039B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30348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6E74567">
            <w:pPr>
              <w:pStyle w:val="20"/>
              <w:bidi w:val="0"/>
              <w:rPr>
                <w:rFonts w:hint="default"/>
                <w:lang w:val="en-US" w:eastAsia="zh-CN"/>
              </w:rPr>
            </w:pPr>
          </w:p>
        </w:tc>
      </w:tr>
      <w:tr w14:paraId="3C35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538F07A">
            <w:pPr>
              <w:pStyle w:val="20"/>
              <w:bidi w:val="0"/>
            </w:pPr>
            <w:r>
              <w:t>项目简介</w:t>
            </w:r>
          </w:p>
        </w:tc>
        <w:tc>
          <w:tcPr>
            <w:tcW w:w="7581" w:type="dxa"/>
            <w:gridSpan w:val="3"/>
            <w:tcBorders>
              <w:tl2br w:val="nil"/>
              <w:tr2bl w:val="nil"/>
            </w:tcBorders>
            <w:shd w:val="clear" w:color="auto" w:fill="auto"/>
            <w:vAlign w:val="top"/>
          </w:tcPr>
          <w:p w14:paraId="6EA0B419">
            <w:pPr>
              <w:pStyle w:val="20"/>
              <w:bidi w:val="0"/>
              <w:ind w:firstLine="480" w:firstLineChars="200"/>
              <w:rPr>
                <w:rFonts w:hint="eastAsia"/>
                <w:lang w:eastAsia="zh-CN"/>
              </w:rPr>
            </w:pPr>
            <w:r>
              <w:rPr>
                <w:rFonts w:hint="eastAsia"/>
                <w:lang w:eastAsia="zh-CN"/>
              </w:rPr>
              <w:t>贵州六方新能源科技有限公司位于贵州省贵阳市经济开发区黄河街道办事处黔江路29号云凯熙园二期6栋(原2号楼)1单元15层1号，该公司成立于2024年01月04日，为有限责任公司，法定代表人：杨健。该公司主要经营瓶装民用醇基燃料（主要成分甲醇），采用常温、常压的钢瓶储存，经营方式为零售。配送站内瓶装民用醇基燃料最大储存量3t，根据《民用醇基液体燃料安全技术规程》（DB52/T 1777-2023）第4.3.2条的民用醇基液体燃料配送站分类，属于Ⅱ类配送站。</w:t>
            </w:r>
          </w:p>
          <w:p w14:paraId="2BDC04D2">
            <w:pPr>
              <w:pStyle w:val="20"/>
              <w:bidi w:val="0"/>
              <w:ind w:firstLine="480" w:firstLineChars="200"/>
              <w:rPr>
                <w:rFonts w:hint="eastAsia"/>
                <w:lang w:eastAsia="zh-CN"/>
              </w:rPr>
            </w:pPr>
            <w:r>
              <w:rPr>
                <w:rFonts w:hint="eastAsia"/>
                <w:lang w:eastAsia="zh-CN"/>
              </w:rPr>
              <w:t>评价结论：贵州六方新能源科技有限公司安全现状条件符合现行国家相关法律、法规的相关要求，符合《危险化学品经营许可证管理办法》（原安监总局令〔2012〕第55号，原安监总局2015年79号令修改）规定的安全经营条件。</w:t>
            </w:r>
          </w:p>
          <w:p w14:paraId="4AA9E64D">
            <w:pPr>
              <w:pStyle w:val="20"/>
              <w:bidi w:val="0"/>
              <w:ind w:firstLine="480" w:firstLineChars="200"/>
              <w:rPr>
                <w:rFonts w:hint="eastAsia"/>
                <w:lang w:eastAsia="zh-CN"/>
              </w:rPr>
            </w:pPr>
          </w:p>
          <w:p w14:paraId="3159D98D">
            <w:pPr>
              <w:pStyle w:val="8"/>
              <w:ind w:left="0" w:leftChars="0" w:firstLine="0" w:firstLineChars="0"/>
              <w:jc w:val="both"/>
            </w:pPr>
          </w:p>
        </w:tc>
      </w:tr>
      <w:tr w14:paraId="1AE8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54AB2F68">
            <w:pPr>
              <w:pStyle w:val="20"/>
              <w:bidi w:val="0"/>
            </w:pPr>
            <w:r>
              <w:t>现场照片</w:t>
            </w:r>
          </w:p>
        </w:tc>
        <w:tc>
          <w:tcPr>
            <w:tcW w:w="7581" w:type="dxa"/>
            <w:gridSpan w:val="3"/>
            <w:tcBorders>
              <w:tl2br w:val="nil"/>
              <w:tr2bl w:val="nil"/>
            </w:tcBorders>
            <w:shd w:val="clear" w:color="auto" w:fill="auto"/>
            <w:vAlign w:val="top"/>
          </w:tcPr>
          <w:p w14:paraId="2516EACC">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49345" cy="2299335"/>
                  <wp:effectExtent l="0" t="0" r="8255" b="5715"/>
                  <wp:docPr id="22" name="图片 22"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3)"/>
                          <pic:cNvPicPr>
                            <a:picLocks noChangeAspect="1"/>
                          </pic:cNvPicPr>
                        </pic:nvPicPr>
                        <pic:blipFill>
                          <a:blip r:embed="rId26"/>
                          <a:stretch>
                            <a:fillRect/>
                          </a:stretch>
                        </pic:blipFill>
                        <pic:spPr>
                          <a:xfrm>
                            <a:off x="0" y="0"/>
                            <a:ext cx="3649345" cy="2299335"/>
                          </a:xfrm>
                          <a:prstGeom prst="rect">
                            <a:avLst/>
                          </a:prstGeom>
                        </pic:spPr>
                      </pic:pic>
                    </a:graphicData>
                  </a:graphic>
                </wp:inline>
              </w:drawing>
            </w:r>
          </w:p>
          <w:p w14:paraId="067B3B75">
            <w:pPr>
              <w:rPr>
                <w:rFonts w:hint="default"/>
                <w:lang w:val="en-US" w:eastAsia="zh-CN"/>
              </w:rPr>
            </w:pPr>
            <w:r>
              <w:rPr>
                <w:rFonts w:hint="default"/>
                <w:lang w:val="en-US" w:eastAsia="zh-CN"/>
              </w:rPr>
              <w:drawing>
                <wp:inline distT="0" distB="0" distL="114300" distR="114300">
                  <wp:extent cx="3609340" cy="2247265"/>
                  <wp:effectExtent l="0" t="0" r="10160" b="635"/>
                  <wp:docPr id="23" name="图片 23"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4)"/>
                          <pic:cNvPicPr>
                            <a:picLocks noChangeAspect="1"/>
                          </pic:cNvPicPr>
                        </pic:nvPicPr>
                        <pic:blipFill>
                          <a:blip r:embed="rId27"/>
                          <a:stretch>
                            <a:fillRect/>
                          </a:stretch>
                        </pic:blipFill>
                        <pic:spPr>
                          <a:xfrm>
                            <a:off x="0" y="0"/>
                            <a:ext cx="3609340" cy="2247265"/>
                          </a:xfrm>
                          <a:prstGeom prst="rect">
                            <a:avLst/>
                          </a:prstGeom>
                        </pic:spPr>
                      </pic:pic>
                    </a:graphicData>
                  </a:graphic>
                </wp:inline>
              </w:drawing>
            </w:r>
          </w:p>
          <w:p w14:paraId="60ABA24B">
            <w:pPr>
              <w:rPr>
                <w:rFonts w:hint="default"/>
                <w:lang w:val="en-US" w:eastAsia="zh-CN"/>
              </w:rPr>
            </w:pPr>
            <w:r>
              <w:rPr>
                <w:rFonts w:hint="default"/>
                <w:lang w:val="en-US" w:eastAsia="zh-CN"/>
              </w:rPr>
              <w:drawing>
                <wp:inline distT="0" distB="0" distL="114300" distR="114300">
                  <wp:extent cx="3615690" cy="2444115"/>
                  <wp:effectExtent l="0" t="0" r="3810" b="13335"/>
                  <wp:docPr id="24" name="图片 2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1)"/>
                          <pic:cNvPicPr>
                            <a:picLocks noChangeAspect="1"/>
                          </pic:cNvPicPr>
                        </pic:nvPicPr>
                        <pic:blipFill>
                          <a:blip r:embed="rId28"/>
                          <a:stretch>
                            <a:fillRect/>
                          </a:stretch>
                        </pic:blipFill>
                        <pic:spPr>
                          <a:xfrm>
                            <a:off x="0" y="0"/>
                            <a:ext cx="3615690" cy="2444115"/>
                          </a:xfrm>
                          <a:prstGeom prst="rect">
                            <a:avLst/>
                          </a:prstGeom>
                        </pic:spPr>
                      </pic:pic>
                    </a:graphicData>
                  </a:graphic>
                </wp:inline>
              </w:drawing>
            </w:r>
          </w:p>
          <w:p w14:paraId="4C7B979F">
            <w:pPr>
              <w:rPr>
                <w:rFonts w:hint="default"/>
                <w:lang w:val="en-US" w:eastAsia="zh-CN"/>
              </w:rPr>
            </w:pPr>
          </w:p>
          <w:p w14:paraId="40539185">
            <w:pPr>
              <w:pStyle w:val="20"/>
              <w:bidi w:val="0"/>
              <w:rPr>
                <w:rFonts w:hint="default"/>
                <w:lang w:val="en-US" w:eastAsia="zh-CN"/>
              </w:rPr>
            </w:pPr>
          </w:p>
        </w:tc>
      </w:tr>
      <w:tr w14:paraId="4ADC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F1673E5">
            <w:pPr>
              <w:pStyle w:val="20"/>
              <w:bidi w:val="0"/>
            </w:pPr>
            <w:r>
              <w:t>被评价单位信息反馈情况</w:t>
            </w:r>
          </w:p>
        </w:tc>
        <w:tc>
          <w:tcPr>
            <w:tcW w:w="7581" w:type="dxa"/>
            <w:gridSpan w:val="3"/>
            <w:tcBorders>
              <w:tl2br w:val="nil"/>
              <w:tr2bl w:val="nil"/>
            </w:tcBorders>
            <w:shd w:val="clear" w:color="auto" w:fill="auto"/>
            <w:vAlign w:val="center"/>
          </w:tcPr>
          <w:p w14:paraId="44896720">
            <w:pPr>
              <w:pStyle w:val="20"/>
              <w:bidi w:val="0"/>
            </w:pPr>
            <w:r>
              <w:t>满意</w:t>
            </w:r>
          </w:p>
        </w:tc>
      </w:tr>
    </w:tbl>
    <w:p w14:paraId="38910677">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AC4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F922815">
            <w:pPr>
              <w:pStyle w:val="20"/>
              <w:bidi w:val="0"/>
            </w:pPr>
            <w:r>
              <w:t>项目名称</w:t>
            </w:r>
          </w:p>
        </w:tc>
        <w:tc>
          <w:tcPr>
            <w:tcW w:w="7581" w:type="dxa"/>
            <w:gridSpan w:val="3"/>
            <w:tcBorders>
              <w:tl2br w:val="nil"/>
              <w:tr2bl w:val="nil"/>
            </w:tcBorders>
            <w:shd w:val="clear" w:color="auto" w:fill="auto"/>
            <w:vAlign w:val="center"/>
          </w:tcPr>
          <w:p w14:paraId="306D6887">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施秉县永峰气体有限公司</w:t>
            </w:r>
          </w:p>
          <w:p w14:paraId="3BE1AD69">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45ED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3B29634">
            <w:pPr>
              <w:pStyle w:val="20"/>
              <w:bidi w:val="0"/>
            </w:pPr>
            <w:r>
              <w:t>完成时间</w:t>
            </w:r>
          </w:p>
        </w:tc>
        <w:tc>
          <w:tcPr>
            <w:tcW w:w="7581" w:type="dxa"/>
            <w:gridSpan w:val="3"/>
            <w:tcBorders>
              <w:tl2br w:val="nil"/>
              <w:tr2bl w:val="nil"/>
            </w:tcBorders>
            <w:shd w:val="clear" w:color="auto" w:fill="auto"/>
            <w:vAlign w:val="center"/>
          </w:tcPr>
          <w:p w14:paraId="53D93C33">
            <w:pPr>
              <w:pStyle w:val="20"/>
              <w:tabs>
                <w:tab w:val="left" w:pos="1976"/>
              </w:tabs>
              <w:bidi w:val="0"/>
              <w:rPr>
                <w:rFonts w:hint="default"/>
                <w:lang w:val="en-US" w:eastAsia="zh-CN"/>
              </w:rPr>
            </w:pPr>
            <w:r>
              <w:rPr>
                <w:rFonts w:hint="eastAsia"/>
                <w:lang w:val="en-US" w:eastAsia="zh-CN"/>
              </w:rPr>
              <w:t>2024.8.20</w:t>
            </w:r>
          </w:p>
        </w:tc>
      </w:tr>
      <w:tr w14:paraId="6CA2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FFDFA0D">
            <w:pPr>
              <w:pStyle w:val="20"/>
              <w:bidi w:val="0"/>
            </w:pPr>
            <w:r>
              <w:rPr>
                <w:rFonts w:hint="eastAsia"/>
              </w:rPr>
              <w:t>评价人员</w:t>
            </w:r>
          </w:p>
        </w:tc>
      </w:tr>
      <w:tr w14:paraId="47EA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3AFE34A">
            <w:pPr>
              <w:pStyle w:val="20"/>
              <w:bidi w:val="0"/>
            </w:pPr>
          </w:p>
        </w:tc>
        <w:tc>
          <w:tcPr>
            <w:tcW w:w="1703" w:type="dxa"/>
            <w:tcBorders>
              <w:tl2br w:val="nil"/>
              <w:tr2bl w:val="nil"/>
            </w:tcBorders>
            <w:shd w:val="clear" w:color="auto" w:fill="auto"/>
            <w:vAlign w:val="center"/>
          </w:tcPr>
          <w:p w14:paraId="34774D1B">
            <w:pPr>
              <w:pStyle w:val="20"/>
              <w:bidi w:val="0"/>
            </w:pPr>
            <w:r>
              <w:t>姓名</w:t>
            </w:r>
          </w:p>
        </w:tc>
        <w:tc>
          <w:tcPr>
            <w:tcW w:w="3981" w:type="dxa"/>
            <w:tcBorders>
              <w:tl2br w:val="nil"/>
              <w:tr2bl w:val="nil"/>
            </w:tcBorders>
            <w:shd w:val="clear" w:color="auto" w:fill="auto"/>
            <w:vAlign w:val="center"/>
          </w:tcPr>
          <w:p w14:paraId="11E1AD7D">
            <w:pPr>
              <w:pStyle w:val="20"/>
              <w:bidi w:val="0"/>
            </w:pPr>
            <w:r>
              <w:t>资格证书号</w:t>
            </w:r>
          </w:p>
        </w:tc>
        <w:tc>
          <w:tcPr>
            <w:tcW w:w="1897" w:type="dxa"/>
            <w:tcBorders>
              <w:tl2br w:val="nil"/>
              <w:tr2bl w:val="nil"/>
            </w:tcBorders>
            <w:shd w:val="clear" w:color="auto" w:fill="auto"/>
            <w:vAlign w:val="center"/>
          </w:tcPr>
          <w:p w14:paraId="4CA7C55A">
            <w:pPr>
              <w:pStyle w:val="20"/>
              <w:bidi w:val="0"/>
            </w:pPr>
            <w:r>
              <w:t>从业号</w:t>
            </w:r>
          </w:p>
        </w:tc>
      </w:tr>
      <w:tr w14:paraId="16BB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F5ADCE7">
            <w:pPr>
              <w:pStyle w:val="20"/>
              <w:bidi w:val="0"/>
            </w:pPr>
            <w:r>
              <w:t>项目负责人</w:t>
            </w:r>
          </w:p>
        </w:tc>
        <w:tc>
          <w:tcPr>
            <w:tcW w:w="1703" w:type="dxa"/>
            <w:tcBorders>
              <w:tl2br w:val="nil"/>
              <w:tr2bl w:val="nil"/>
            </w:tcBorders>
            <w:shd w:val="clear" w:color="auto" w:fill="auto"/>
            <w:vAlign w:val="center"/>
          </w:tcPr>
          <w:p w14:paraId="6617CB36">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8A84F29">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D4DC088">
            <w:pPr>
              <w:pStyle w:val="20"/>
              <w:bidi w:val="0"/>
              <w:ind w:firstLine="0" w:firstLineChars="0"/>
            </w:pPr>
            <w:r>
              <w:rPr>
                <w:rFonts w:hint="eastAsia"/>
              </w:rPr>
              <w:t>031143</w:t>
            </w:r>
          </w:p>
        </w:tc>
      </w:tr>
      <w:tr w14:paraId="2A8C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ACB9BFF">
            <w:pPr>
              <w:pStyle w:val="20"/>
              <w:bidi w:val="0"/>
            </w:pPr>
            <w:r>
              <w:t>项目组成员</w:t>
            </w:r>
          </w:p>
        </w:tc>
        <w:tc>
          <w:tcPr>
            <w:tcW w:w="1703" w:type="dxa"/>
            <w:tcBorders>
              <w:tl2br w:val="nil"/>
              <w:tr2bl w:val="nil"/>
            </w:tcBorders>
            <w:shd w:val="clear" w:color="auto" w:fill="auto"/>
            <w:vAlign w:val="center"/>
          </w:tcPr>
          <w:p w14:paraId="6836CD5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8775E26">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E02B6C3">
            <w:pPr>
              <w:pStyle w:val="20"/>
              <w:bidi w:val="0"/>
              <w:ind w:firstLine="0" w:firstLineChars="0"/>
            </w:pPr>
            <w:r>
              <w:rPr>
                <w:rFonts w:hint="eastAsia"/>
              </w:rPr>
              <w:t>037095</w:t>
            </w:r>
          </w:p>
        </w:tc>
      </w:tr>
      <w:tr w14:paraId="3F0D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E586599">
            <w:pPr>
              <w:pStyle w:val="20"/>
              <w:bidi w:val="0"/>
            </w:pPr>
          </w:p>
        </w:tc>
        <w:tc>
          <w:tcPr>
            <w:tcW w:w="1703" w:type="dxa"/>
            <w:tcBorders>
              <w:tl2br w:val="nil"/>
              <w:tr2bl w:val="nil"/>
            </w:tcBorders>
            <w:shd w:val="clear" w:color="auto" w:fill="auto"/>
            <w:vAlign w:val="center"/>
          </w:tcPr>
          <w:p w14:paraId="63A901EF">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59B47A7B">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178366B0">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51A2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D03E6D7">
            <w:pPr>
              <w:pStyle w:val="20"/>
              <w:bidi w:val="0"/>
            </w:pPr>
          </w:p>
        </w:tc>
        <w:tc>
          <w:tcPr>
            <w:tcW w:w="1703" w:type="dxa"/>
            <w:tcBorders>
              <w:tl2br w:val="nil"/>
              <w:tr2bl w:val="nil"/>
            </w:tcBorders>
            <w:shd w:val="clear" w:color="auto" w:fill="auto"/>
            <w:vAlign w:val="center"/>
          </w:tcPr>
          <w:p w14:paraId="2F166CCA">
            <w:pPr>
              <w:pStyle w:val="20"/>
              <w:bidi w:val="0"/>
              <w:ind w:firstLine="0" w:firstLineChars="0"/>
              <w:rPr>
                <w:rFonts w:hint="default"/>
                <w:lang w:val="en-US" w:eastAsia="zh-CN"/>
              </w:rPr>
            </w:pPr>
            <w:r>
              <w:rPr>
                <w:rFonts w:hint="eastAsia" w:ascii="宋体" w:hAnsi="宋体" w:eastAsia="宋体" w:cs="宋体"/>
                <w:sz w:val="24"/>
                <w:szCs w:val="24"/>
                <w:lang w:val="en-US" w:eastAsia="zh-CN"/>
              </w:rPr>
              <w:t>岳 强</w:t>
            </w:r>
          </w:p>
        </w:tc>
        <w:tc>
          <w:tcPr>
            <w:tcW w:w="3981" w:type="dxa"/>
            <w:tcBorders>
              <w:tl2br w:val="nil"/>
              <w:tr2bl w:val="nil"/>
            </w:tcBorders>
            <w:shd w:val="clear" w:color="auto" w:fill="auto"/>
            <w:vAlign w:val="center"/>
          </w:tcPr>
          <w:p w14:paraId="441C39AA">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0800000000102212</w:t>
            </w:r>
          </w:p>
        </w:tc>
        <w:tc>
          <w:tcPr>
            <w:tcW w:w="1897" w:type="dxa"/>
            <w:tcBorders>
              <w:tl2br w:val="nil"/>
              <w:tr2bl w:val="nil"/>
            </w:tcBorders>
            <w:shd w:val="clear" w:color="auto" w:fill="auto"/>
            <w:vAlign w:val="center"/>
          </w:tcPr>
          <w:p w14:paraId="05129F7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002352</w:t>
            </w:r>
          </w:p>
        </w:tc>
      </w:tr>
      <w:tr w14:paraId="5BF2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ABC9895">
            <w:pPr>
              <w:pStyle w:val="20"/>
              <w:bidi w:val="0"/>
            </w:pPr>
          </w:p>
        </w:tc>
        <w:tc>
          <w:tcPr>
            <w:tcW w:w="1703" w:type="dxa"/>
            <w:tcBorders>
              <w:tl2br w:val="nil"/>
              <w:tr2bl w:val="nil"/>
            </w:tcBorders>
            <w:shd w:val="clear" w:color="auto" w:fill="auto"/>
            <w:vAlign w:val="center"/>
          </w:tcPr>
          <w:p w14:paraId="3D1105C5">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39DFA77">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8F0C29B">
            <w:pPr>
              <w:pStyle w:val="20"/>
              <w:bidi w:val="0"/>
              <w:ind w:firstLine="0" w:firstLineChars="0"/>
            </w:pPr>
            <w:r>
              <w:rPr>
                <w:rFonts w:hint="eastAsia"/>
              </w:rPr>
              <w:t>020045</w:t>
            </w:r>
          </w:p>
        </w:tc>
      </w:tr>
      <w:tr w14:paraId="0460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6688354">
            <w:pPr>
              <w:pStyle w:val="20"/>
              <w:bidi w:val="0"/>
            </w:pPr>
          </w:p>
        </w:tc>
        <w:tc>
          <w:tcPr>
            <w:tcW w:w="1703" w:type="dxa"/>
            <w:tcBorders>
              <w:tl2br w:val="nil"/>
              <w:tr2bl w:val="nil"/>
            </w:tcBorders>
            <w:shd w:val="clear" w:color="auto" w:fill="auto"/>
            <w:vAlign w:val="center"/>
          </w:tcPr>
          <w:p w14:paraId="73783441">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56B89835">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65E33053">
            <w:pPr>
              <w:pStyle w:val="20"/>
              <w:bidi w:val="0"/>
              <w:ind w:firstLine="0" w:firstLineChars="0"/>
            </w:pPr>
            <w:r>
              <w:rPr>
                <w:rFonts w:hint="eastAsia" w:ascii="宋体" w:hAnsi="宋体" w:eastAsia="宋体" w:cs="宋体"/>
                <w:sz w:val="24"/>
                <w:szCs w:val="24"/>
              </w:rPr>
              <w:t>031243</w:t>
            </w:r>
          </w:p>
        </w:tc>
      </w:tr>
      <w:tr w14:paraId="1BC9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3936299">
            <w:pPr>
              <w:pStyle w:val="20"/>
              <w:bidi w:val="0"/>
            </w:pPr>
          </w:p>
        </w:tc>
        <w:tc>
          <w:tcPr>
            <w:tcW w:w="1703" w:type="dxa"/>
            <w:tcBorders>
              <w:tl2br w:val="nil"/>
              <w:tr2bl w:val="nil"/>
            </w:tcBorders>
            <w:shd w:val="clear" w:color="auto" w:fill="auto"/>
            <w:vAlign w:val="center"/>
          </w:tcPr>
          <w:p w14:paraId="61AA9CB5">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A883D09">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E3148C1">
            <w:pPr>
              <w:pStyle w:val="20"/>
              <w:bidi w:val="0"/>
              <w:rPr>
                <w:rFonts w:hint="eastAsia"/>
              </w:rPr>
            </w:pPr>
            <w:r>
              <w:rPr>
                <w:rFonts w:hint="eastAsia"/>
                <w:lang w:val="en-US" w:eastAsia="zh-CN"/>
              </w:rPr>
              <w:t>038544</w:t>
            </w:r>
          </w:p>
        </w:tc>
      </w:tr>
      <w:tr w14:paraId="6059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287F117">
            <w:pPr>
              <w:pStyle w:val="20"/>
              <w:bidi w:val="0"/>
            </w:pPr>
          </w:p>
        </w:tc>
        <w:tc>
          <w:tcPr>
            <w:tcW w:w="1703" w:type="dxa"/>
            <w:tcBorders>
              <w:tl2br w:val="nil"/>
              <w:tr2bl w:val="nil"/>
            </w:tcBorders>
            <w:shd w:val="clear" w:color="auto" w:fill="auto"/>
            <w:vAlign w:val="center"/>
          </w:tcPr>
          <w:p w14:paraId="3D96D41C">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493C6CDD">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45CB1879">
            <w:pPr>
              <w:pStyle w:val="20"/>
              <w:bidi w:val="0"/>
              <w:rPr>
                <w:rFonts w:hint="eastAsia"/>
              </w:rPr>
            </w:pPr>
            <w:r>
              <w:rPr>
                <w:rFonts w:hint="eastAsia"/>
                <w:lang w:val="en-US" w:eastAsia="zh-CN"/>
              </w:rPr>
              <w:t>019967</w:t>
            </w:r>
          </w:p>
        </w:tc>
      </w:tr>
      <w:tr w14:paraId="7F37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5C2DA3">
            <w:pPr>
              <w:pStyle w:val="20"/>
              <w:bidi w:val="0"/>
            </w:pPr>
            <w:r>
              <w:t>技术专家</w:t>
            </w:r>
          </w:p>
        </w:tc>
        <w:tc>
          <w:tcPr>
            <w:tcW w:w="7581" w:type="dxa"/>
            <w:gridSpan w:val="3"/>
            <w:tcBorders>
              <w:tl2br w:val="nil"/>
              <w:tr2bl w:val="nil"/>
            </w:tcBorders>
            <w:shd w:val="clear" w:color="auto" w:fill="auto"/>
            <w:vAlign w:val="center"/>
          </w:tcPr>
          <w:p w14:paraId="1DBBF307">
            <w:pPr>
              <w:pStyle w:val="20"/>
              <w:bidi w:val="0"/>
            </w:pPr>
            <w:r>
              <w:t>/</w:t>
            </w:r>
          </w:p>
        </w:tc>
      </w:tr>
      <w:tr w14:paraId="74CC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4ECC02B">
            <w:pPr>
              <w:pStyle w:val="20"/>
              <w:bidi w:val="0"/>
            </w:pPr>
            <w:r>
              <w:t>现场勘察人员及时间</w:t>
            </w:r>
          </w:p>
        </w:tc>
        <w:tc>
          <w:tcPr>
            <w:tcW w:w="7581" w:type="dxa"/>
            <w:gridSpan w:val="3"/>
            <w:tcBorders>
              <w:tl2br w:val="nil"/>
              <w:tr2bl w:val="nil"/>
            </w:tcBorders>
            <w:shd w:val="clear" w:color="auto" w:fill="auto"/>
            <w:vAlign w:val="center"/>
          </w:tcPr>
          <w:p w14:paraId="7123CFCE">
            <w:pPr>
              <w:pStyle w:val="20"/>
              <w:bidi w:val="0"/>
              <w:rPr>
                <w:rFonts w:hint="default"/>
                <w:lang w:val="en-US" w:eastAsia="zh-CN"/>
              </w:rPr>
            </w:pPr>
            <w:r>
              <w:rPr>
                <w:rFonts w:hint="eastAsia"/>
                <w:lang w:val="en-US" w:eastAsia="zh-CN"/>
              </w:rPr>
              <w:t>郦旭锋、杨兴 2024.6.8</w:t>
            </w:r>
          </w:p>
        </w:tc>
      </w:tr>
      <w:tr w14:paraId="3ABF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D19494A">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94325A0">
            <w:pPr>
              <w:pStyle w:val="20"/>
              <w:bidi w:val="0"/>
              <w:rPr>
                <w:rFonts w:hint="default"/>
                <w:lang w:val="en-US" w:eastAsia="zh-CN"/>
              </w:rPr>
            </w:pPr>
          </w:p>
        </w:tc>
      </w:tr>
      <w:tr w14:paraId="29B0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2ACAB8F">
            <w:pPr>
              <w:pStyle w:val="20"/>
              <w:bidi w:val="0"/>
            </w:pPr>
            <w:r>
              <w:t>项目简介</w:t>
            </w:r>
          </w:p>
        </w:tc>
        <w:tc>
          <w:tcPr>
            <w:tcW w:w="7581" w:type="dxa"/>
            <w:gridSpan w:val="3"/>
            <w:tcBorders>
              <w:tl2br w:val="nil"/>
              <w:tr2bl w:val="nil"/>
            </w:tcBorders>
            <w:shd w:val="clear" w:color="auto" w:fill="auto"/>
            <w:vAlign w:val="top"/>
          </w:tcPr>
          <w:p w14:paraId="5CD2EF93">
            <w:pPr>
              <w:pStyle w:val="20"/>
              <w:bidi w:val="0"/>
              <w:ind w:firstLine="480" w:firstLineChars="200"/>
              <w:rPr>
                <w:rFonts w:hint="eastAsia"/>
                <w:lang w:eastAsia="zh-CN"/>
              </w:rPr>
            </w:pPr>
            <w:r>
              <w:rPr>
                <w:rFonts w:hint="eastAsia"/>
                <w:lang w:eastAsia="zh-CN"/>
              </w:rPr>
              <w:t>施秉县永峰气体有限公司位于贵州省施秉县城关镇七里冲，公司成立于2018年06月05日，类型为有限责任公司（自然人投资或控股），法定代表人莫我城。公司主要为氧气、氩气以及二氧化碳的充装销售以及乙炔气体销售，厂区内部设置1个30m³的氧气储罐，1个20m³的氩气储罐和1个20m³的二氧化碳储罐以及配套的充装设施和辅助建筑等。</w:t>
            </w:r>
          </w:p>
          <w:p w14:paraId="7F822519">
            <w:pPr>
              <w:pStyle w:val="20"/>
              <w:bidi w:val="0"/>
              <w:ind w:firstLine="480" w:firstLineChars="200"/>
              <w:rPr>
                <w:rFonts w:hint="eastAsia"/>
                <w:lang w:eastAsia="zh-CN"/>
              </w:rPr>
            </w:pPr>
            <w:r>
              <w:rPr>
                <w:rFonts w:hint="eastAsia"/>
                <w:lang w:eastAsia="zh-CN"/>
              </w:rPr>
              <w:t>评价结论：施秉县永峰气体有限公司现状条件符合现行国家相关法律、法规的相关要求，符合《危险化学品经营许可证管理办法》规定的安全经营条件。</w:t>
            </w:r>
          </w:p>
          <w:p w14:paraId="09B0741E">
            <w:pPr>
              <w:pStyle w:val="8"/>
              <w:ind w:left="0" w:leftChars="0" w:firstLine="0" w:firstLineChars="0"/>
              <w:jc w:val="both"/>
            </w:pPr>
          </w:p>
        </w:tc>
      </w:tr>
      <w:tr w14:paraId="4F98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719724E8">
            <w:pPr>
              <w:pStyle w:val="20"/>
              <w:bidi w:val="0"/>
            </w:pPr>
            <w:r>
              <w:t>现场照片</w:t>
            </w:r>
          </w:p>
        </w:tc>
        <w:tc>
          <w:tcPr>
            <w:tcW w:w="7581" w:type="dxa"/>
            <w:gridSpan w:val="3"/>
            <w:tcBorders>
              <w:tl2br w:val="nil"/>
              <w:tr2bl w:val="nil"/>
            </w:tcBorders>
            <w:shd w:val="clear" w:color="auto" w:fill="auto"/>
            <w:vAlign w:val="top"/>
          </w:tcPr>
          <w:p w14:paraId="524A1AC5">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38880" cy="2400935"/>
                  <wp:effectExtent l="0" t="0" r="13970" b="18415"/>
                  <wp:docPr id="28" name="图片 28"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检查 (1)"/>
                          <pic:cNvPicPr>
                            <a:picLocks noChangeAspect="1"/>
                          </pic:cNvPicPr>
                        </pic:nvPicPr>
                        <pic:blipFill>
                          <a:blip r:embed="rId29"/>
                          <a:stretch>
                            <a:fillRect/>
                          </a:stretch>
                        </pic:blipFill>
                        <pic:spPr>
                          <a:xfrm>
                            <a:off x="0" y="0"/>
                            <a:ext cx="3738880" cy="2400935"/>
                          </a:xfrm>
                          <a:prstGeom prst="rect">
                            <a:avLst/>
                          </a:prstGeom>
                        </pic:spPr>
                      </pic:pic>
                    </a:graphicData>
                  </a:graphic>
                </wp:inline>
              </w:drawing>
            </w:r>
          </w:p>
          <w:p w14:paraId="5175B3B7">
            <w:pPr>
              <w:rPr>
                <w:rFonts w:hint="default"/>
                <w:lang w:val="en-US" w:eastAsia="zh-CN"/>
              </w:rPr>
            </w:pPr>
            <w:r>
              <w:rPr>
                <w:rFonts w:hint="default"/>
                <w:lang w:val="en-US" w:eastAsia="zh-CN"/>
              </w:rPr>
              <w:drawing>
                <wp:inline distT="0" distB="0" distL="114300" distR="114300">
                  <wp:extent cx="3754755" cy="2254885"/>
                  <wp:effectExtent l="0" t="0" r="17145" b="12065"/>
                  <wp:docPr id="29" name="图片 29"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2)"/>
                          <pic:cNvPicPr>
                            <a:picLocks noChangeAspect="1"/>
                          </pic:cNvPicPr>
                        </pic:nvPicPr>
                        <pic:blipFill>
                          <a:blip r:embed="rId30"/>
                          <a:stretch>
                            <a:fillRect/>
                          </a:stretch>
                        </pic:blipFill>
                        <pic:spPr>
                          <a:xfrm>
                            <a:off x="0" y="0"/>
                            <a:ext cx="3754755" cy="2254885"/>
                          </a:xfrm>
                          <a:prstGeom prst="rect">
                            <a:avLst/>
                          </a:prstGeom>
                        </pic:spPr>
                      </pic:pic>
                    </a:graphicData>
                  </a:graphic>
                </wp:inline>
              </w:drawing>
            </w:r>
          </w:p>
          <w:p w14:paraId="0A5DA337">
            <w:pPr>
              <w:rPr>
                <w:rFonts w:hint="default"/>
                <w:lang w:val="en-US" w:eastAsia="zh-CN"/>
              </w:rPr>
            </w:pPr>
            <w:r>
              <w:rPr>
                <w:rFonts w:hint="default"/>
                <w:lang w:val="en-US" w:eastAsia="zh-CN"/>
              </w:rPr>
              <w:drawing>
                <wp:inline distT="0" distB="0" distL="114300" distR="114300">
                  <wp:extent cx="3780155" cy="2517140"/>
                  <wp:effectExtent l="0" t="0" r="10795" b="16510"/>
                  <wp:docPr id="30" name="图片 30"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8)"/>
                          <pic:cNvPicPr>
                            <a:picLocks noChangeAspect="1"/>
                          </pic:cNvPicPr>
                        </pic:nvPicPr>
                        <pic:blipFill>
                          <a:blip r:embed="rId31"/>
                          <a:stretch>
                            <a:fillRect/>
                          </a:stretch>
                        </pic:blipFill>
                        <pic:spPr>
                          <a:xfrm>
                            <a:off x="0" y="0"/>
                            <a:ext cx="3780155" cy="2517140"/>
                          </a:xfrm>
                          <a:prstGeom prst="rect">
                            <a:avLst/>
                          </a:prstGeom>
                        </pic:spPr>
                      </pic:pic>
                    </a:graphicData>
                  </a:graphic>
                </wp:inline>
              </w:drawing>
            </w:r>
          </w:p>
          <w:p w14:paraId="7AE86F3D">
            <w:pPr>
              <w:rPr>
                <w:rFonts w:hint="default"/>
                <w:lang w:val="en-US" w:eastAsia="zh-CN"/>
              </w:rPr>
            </w:pPr>
          </w:p>
          <w:p w14:paraId="6E4408C8">
            <w:pPr>
              <w:pStyle w:val="20"/>
              <w:bidi w:val="0"/>
              <w:rPr>
                <w:rFonts w:hint="default"/>
                <w:lang w:val="en-US" w:eastAsia="zh-CN"/>
              </w:rPr>
            </w:pPr>
          </w:p>
        </w:tc>
      </w:tr>
      <w:tr w14:paraId="36DB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FEEAE1A">
            <w:pPr>
              <w:pStyle w:val="20"/>
              <w:bidi w:val="0"/>
            </w:pPr>
            <w:r>
              <w:t>被评价单位信息反馈情况</w:t>
            </w:r>
          </w:p>
        </w:tc>
        <w:tc>
          <w:tcPr>
            <w:tcW w:w="7581" w:type="dxa"/>
            <w:gridSpan w:val="3"/>
            <w:tcBorders>
              <w:tl2br w:val="nil"/>
              <w:tr2bl w:val="nil"/>
            </w:tcBorders>
            <w:shd w:val="clear" w:color="auto" w:fill="auto"/>
            <w:vAlign w:val="center"/>
          </w:tcPr>
          <w:p w14:paraId="3AFC662B">
            <w:pPr>
              <w:pStyle w:val="20"/>
              <w:bidi w:val="0"/>
            </w:pPr>
            <w:r>
              <w:t>满意</w:t>
            </w:r>
          </w:p>
        </w:tc>
      </w:tr>
    </w:tbl>
    <w:p w14:paraId="76B14983">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23C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43CBC84">
            <w:pPr>
              <w:pStyle w:val="20"/>
              <w:bidi w:val="0"/>
            </w:pPr>
            <w:r>
              <w:t>项目名称</w:t>
            </w:r>
          </w:p>
        </w:tc>
        <w:tc>
          <w:tcPr>
            <w:tcW w:w="7581" w:type="dxa"/>
            <w:gridSpan w:val="3"/>
            <w:tcBorders>
              <w:tl2br w:val="nil"/>
              <w:tr2bl w:val="nil"/>
            </w:tcBorders>
            <w:shd w:val="clear" w:color="auto" w:fill="auto"/>
            <w:vAlign w:val="center"/>
          </w:tcPr>
          <w:p w14:paraId="225FD984">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镇远县长源气体经营部</w:t>
            </w:r>
          </w:p>
          <w:p w14:paraId="327E9C80">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3537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87124F7">
            <w:pPr>
              <w:pStyle w:val="20"/>
              <w:bidi w:val="0"/>
            </w:pPr>
            <w:r>
              <w:t>完成时间</w:t>
            </w:r>
          </w:p>
        </w:tc>
        <w:tc>
          <w:tcPr>
            <w:tcW w:w="7581" w:type="dxa"/>
            <w:gridSpan w:val="3"/>
            <w:tcBorders>
              <w:tl2br w:val="nil"/>
              <w:tr2bl w:val="nil"/>
            </w:tcBorders>
            <w:shd w:val="clear" w:color="auto" w:fill="auto"/>
            <w:vAlign w:val="center"/>
          </w:tcPr>
          <w:p w14:paraId="061BE97B">
            <w:pPr>
              <w:pStyle w:val="20"/>
              <w:tabs>
                <w:tab w:val="left" w:pos="1976"/>
              </w:tabs>
              <w:bidi w:val="0"/>
              <w:rPr>
                <w:rFonts w:hint="default"/>
                <w:lang w:val="en-US" w:eastAsia="zh-CN"/>
              </w:rPr>
            </w:pPr>
            <w:r>
              <w:rPr>
                <w:rFonts w:hint="eastAsia"/>
                <w:lang w:val="en-US" w:eastAsia="zh-CN"/>
              </w:rPr>
              <w:t>2024.8.21</w:t>
            </w:r>
          </w:p>
        </w:tc>
      </w:tr>
      <w:tr w14:paraId="7AAF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BEA21E9">
            <w:pPr>
              <w:pStyle w:val="20"/>
              <w:bidi w:val="0"/>
            </w:pPr>
            <w:r>
              <w:rPr>
                <w:rFonts w:hint="eastAsia"/>
              </w:rPr>
              <w:t>评价人员</w:t>
            </w:r>
          </w:p>
        </w:tc>
      </w:tr>
      <w:tr w14:paraId="7D6F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56DFA98">
            <w:pPr>
              <w:pStyle w:val="20"/>
              <w:bidi w:val="0"/>
            </w:pPr>
          </w:p>
        </w:tc>
        <w:tc>
          <w:tcPr>
            <w:tcW w:w="1703" w:type="dxa"/>
            <w:tcBorders>
              <w:tl2br w:val="nil"/>
              <w:tr2bl w:val="nil"/>
            </w:tcBorders>
            <w:shd w:val="clear" w:color="auto" w:fill="auto"/>
            <w:vAlign w:val="center"/>
          </w:tcPr>
          <w:p w14:paraId="61991E82">
            <w:pPr>
              <w:pStyle w:val="20"/>
              <w:bidi w:val="0"/>
            </w:pPr>
            <w:r>
              <w:t>姓名</w:t>
            </w:r>
          </w:p>
        </w:tc>
        <w:tc>
          <w:tcPr>
            <w:tcW w:w="3981" w:type="dxa"/>
            <w:tcBorders>
              <w:tl2br w:val="nil"/>
              <w:tr2bl w:val="nil"/>
            </w:tcBorders>
            <w:shd w:val="clear" w:color="auto" w:fill="auto"/>
            <w:vAlign w:val="center"/>
          </w:tcPr>
          <w:p w14:paraId="6C9FE252">
            <w:pPr>
              <w:pStyle w:val="20"/>
              <w:bidi w:val="0"/>
            </w:pPr>
            <w:r>
              <w:t>资格证书号</w:t>
            </w:r>
          </w:p>
        </w:tc>
        <w:tc>
          <w:tcPr>
            <w:tcW w:w="1897" w:type="dxa"/>
            <w:tcBorders>
              <w:tl2br w:val="nil"/>
              <w:tr2bl w:val="nil"/>
            </w:tcBorders>
            <w:shd w:val="clear" w:color="auto" w:fill="auto"/>
            <w:vAlign w:val="center"/>
          </w:tcPr>
          <w:p w14:paraId="0ACF9CFF">
            <w:pPr>
              <w:pStyle w:val="20"/>
              <w:bidi w:val="0"/>
            </w:pPr>
            <w:r>
              <w:t>从业号</w:t>
            </w:r>
          </w:p>
        </w:tc>
      </w:tr>
      <w:tr w14:paraId="0B52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A068F6D">
            <w:pPr>
              <w:pStyle w:val="20"/>
              <w:bidi w:val="0"/>
            </w:pPr>
            <w:r>
              <w:t>项目负责人</w:t>
            </w:r>
          </w:p>
        </w:tc>
        <w:tc>
          <w:tcPr>
            <w:tcW w:w="1703" w:type="dxa"/>
            <w:tcBorders>
              <w:tl2br w:val="nil"/>
              <w:tr2bl w:val="nil"/>
            </w:tcBorders>
            <w:shd w:val="clear" w:color="auto" w:fill="auto"/>
            <w:vAlign w:val="center"/>
          </w:tcPr>
          <w:p w14:paraId="4CB6CE25">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58B28D9">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4CFFB18E">
            <w:pPr>
              <w:pStyle w:val="20"/>
              <w:bidi w:val="0"/>
              <w:ind w:firstLine="0" w:firstLineChars="0"/>
            </w:pPr>
            <w:r>
              <w:rPr>
                <w:rFonts w:hint="eastAsia"/>
              </w:rPr>
              <w:t>031143</w:t>
            </w:r>
          </w:p>
        </w:tc>
      </w:tr>
      <w:tr w14:paraId="63A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1FAF939">
            <w:pPr>
              <w:pStyle w:val="20"/>
              <w:bidi w:val="0"/>
            </w:pPr>
            <w:r>
              <w:t>项目组成员</w:t>
            </w:r>
          </w:p>
        </w:tc>
        <w:tc>
          <w:tcPr>
            <w:tcW w:w="1703" w:type="dxa"/>
            <w:tcBorders>
              <w:tl2br w:val="nil"/>
              <w:tr2bl w:val="nil"/>
            </w:tcBorders>
            <w:shd w:val="clear" w:color="auto" w:fill="auto"/>
            <w:vAlign w:val="center"/>
          </w:tcPr>
          <w:p w14:paraId="52950F3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234B767">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B497774">
            <w:pPr>
              <w:pStyle w:val="20"/>
              <w:bidi w:val="0"/>
              <w:ind w:firstLine="0" w:firstLineChars="0"/>
            </w:pPr>
            <w:r>
              <w:rPr>
                <w:rFonts w:hint="eastAsia"/>
              </w:rPr>
              <w:t>037095</w:t>
            </w:r>
          </w:p>
        </w:tc>
      </w:tr>
      <w:tr w14:paraId="01A5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390B948">
            <w:pPr>
              <w:pStyle w:val="20"/>
              <w:bidi w:val="0"/>
            </w:pPr>
          </w:p>
        </w:tc>
        <w:tc>
          <w:tcPr>
            <w:tcW w:w="1703" w:type="dxa"/>
            <w:tcBorders>
              <w:tl2br w:val="nil"/>
              <w:tr2bl w:val="nil"/>
            </w:tcBorders>
            <w:shd w:val="clear" w:color="auto" w:fill="auto"/>
            <w:vAlign w:val="center"/>
          </w:tcPr>
          <w:p w14:paraId="2AAB2BF8">
            <w:pPr>
              <w:pStyle w:val="20"/>
              <w:bidi w:val="0"/>
              <w:ind w:firstLine="0" w:firstLineChars="0"/>
              <w:rPr>
                <w:rFonts w:hint="default"/>
                <w:lang w:val="en-US" w:eastAsia="zh-CN"/>
              </w:rPr>
            </w:pPr>
            <w:r>
              <w:rPr>
                <w:rFonts w:hint="eastAsia" w:ascii="宋体" w:hAnsi="宋体" w:eastAsia="宋体" w:cs="宋体"/>
                <w:sz w:val="24"/>
                <w:szCs w:val="24"/>
                <w:lang w:val="en-US" w:eastAsia="zh-CN"/>
              </w:rPr>
              <w:t>岳 强</w:t>
            </w:r>
          </w:p>
        </w:tc>
        <w:tc>
          <w:tcPr>
            <w:tcW w:w="3981" w:type="dxa"/>
            <w:tcBorders>
              <w:tl2br w:val="nil"/>
              <w:tr2bl w:val="nil"/>
            </w:tcBorders>
            <w:shd w:val="clear" w:color="auto" w:fill="auto"/>
            <w:vAlign w:val="center"/>
          </w:tcPr>
          <w:p w14:paraId="1CC444D4">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0800000000102212</w:t>
            </w:r>
          </w:p>
        </w:tc>
        <w:tc>
          <w:tcPr>
            <w:tcW w:w="1897" w:type="dxa"/>
            <w:tcBorders>
              <w:tl2br w:val="nil"/>
              <w:tr2bl w:val="nil"/>
            </w:tcBorders>
            <w:shd w:val="clear" w:color="auto" w:fill="auto"/>
            <w:vAlign w:val="center"/>
          </w:tcPr>
          <w:p w14:paraId="00B43AB6">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002352</w:t>
            </w:r>
          </w:p>
        </w:tc>
      </w:tr>
      <w:tr w14:paraId="6E97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60C25E1">
            <w:pPr>
              <w:pStyle w:val="20"/>
              <w:bidi w:val="0"/>
            </w:pPr>
          </w:p>
        </w:tc>
        <w:tc>
          <w:tcPr>
            <w:tcW w:w="1703" w:type="dxa"/>
            <w:tcBorders>
              <w:tl2br w:val="nil"/>
              <w:tr2bl w:val="nil"/>
            </w:tcBorders>
            <w:shd w:val="clear" w:color="auto" w:fill="auto"/>
            <w:vAlign w:val="center"/>
          </w:tcPr>
          <w:p w14:paraId="1797A105">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25248CA6">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579DC8D4">
            <w:pPr>
              <w:pStyle w:val="20"/>
              <w:bidi w:val="0"/>
              <w:ind w:firstLine="0" w:firstLineChars="0"/>
            </w:pPr>
            <w:r>
              <w:rPr>
                <w:rFonts w:hint="eastAsia"/>
              </w:rPr>
              <w:t>020045</w:t>
            </w:r>
          </w:p>
        </w:tc>
      </w:tr>
      <w:tr w14:paraId="2A52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59986E1">
            <w:pPr>
              <w:pStyle w:val="20"/>
              <w:bidi w:val="0"/>
            </w:pPr>
          </w:p>
        </w:tc>
        <w:tc>
          <w:tcPr>
            <w:tcW w:w="1703" w:type="dxa"/>
            <w:tcBorders>
              <w:tl2br w:val="nil"/>
              <w:tr2bl w:val="nil"/>
            </w:tcBorders>
            <w:shd w:val="clear" w:color="auto" w:fill="auto"/>
            <w:vAlign w:val="center"/>
          </w:tcPr>
          <w:p w14:paraId="43F7EBF7">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9C991AC">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2301A804">
            <w:pPr>
              <w:pStyle w:val="20"/>
              <w:bidi w:val="0"/>
              <w:ind w:firstLine="0" w:firstLineChars="0"/>
            </w:pPr>
            <w:r>
              <w:rPr>
                <w:rFonts w:hint="eastAsia" w:ascii="宋体" w:hAnsi="宋体" w:eastAsia="宋体" w:cs="宋体"/>
                <w:sz w:val="24"/>
                <w:szCs w:val="24"/>
              </w:rPr>
              <w:t>031243</w:t>
            </w:r>
          </w:p>
        </w:tc>
      </w:tr>
      <w:tr w14:paraId="1101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0D423D9">
            <w:pPr>
              <w:pStyle w:val="20"/>
              <w:bidi w:val="0"/>
            </w:pPr>
          </w:p>
        </w:tc>
        <w:tc>
          <w:tcPr>
            <w:tcW w:w="1703" w:type="dxa"/>
            <w:tcBorders>
              <w:tl2br w:val="nil"/>
              <w:tr2bl w:val="nil"/>
            </w:tcBorders>
            <w:shd w:val="clear" w:color="auto" w:fill="auto"/>
            <w:vAlign w:val="center"/>
          </w:tcPr>
          <w:p w14:paraId="14F96AAF">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4E4FEE72">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81C1C1D">
            <w:pPr>
              <w:pStyle w:val="20"/>
              <w:bidi w:val="0"/>
              <w:rPr>
                <w:rFonts w:hint="eastAsia"/>
              </w:rPr>
            </w:pPr>
            <w:r>
              <w:rPr>
                <w:rFonts w:hint="eastAsia"/>
                <w:lang w:val="en-US" w:eastAsia="zh-CN"/>
              </w:rPr>
              <w:t>038544</w:t>
            </w:r>
          </w:p>
        </w:tc>
      </w:tr>
      <w:tr w14:paraId="0E80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6BC0D35">
            <w:pPr>
              <w:pStyle w:val="20"/>
              <w:bidi w:val="0"/>
            </w:pPr>
          </w:p>
        </w:tc>
        <w:tc>
          <w:tcPr>
            <w:tcW w:w="1703" w:type="dxa"/>
            <w:tcBorders>
              <w:tl2br w:val="nil"/>
              <w:tr2bl w:val="nil"/>
            </w:tcBorders>
            <w:shd w:val="clear" w:color="auto" w:fill="auto"/>
            <w:vAlign w:val="center"/>
          </w:tcPr>
          <w:p w14:paraId="79655CB0">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5EBB2369">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4455EF64">
            <w:pPr>
              <w:pStyle w:val="20"/>
              <w:bidi w:val="0"/>
              <w:rPr>
                <w:rFonts w:hint="eastAsia"/>
              </w:rPr>
            </w:pPr>
            <w:r>
              <w:rPr>
                <w:rFonts w:hint="eastAsia"/>
                <w:lang w:val="en-US" w:eastAsia="zh-CN"/>
              </w:rPr>
              <w:t>019967</w:t>
            </w:r>
          </w:p>
        </w:tc>
      </w:tr>
      <w:tr w14:paraId="64C8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52DF709">
            <w:pPr>
              <w:pStyle w:val="20"/>
              <w:bidi w:val="0"/>
            </w:pPr>
            <w:r>
              <w:t>技术专家</w:t>
            </w:r>
          </w:p>
        </w:tc>
        <w:tc>
          <w:tcPr>
            <w:tcW w:w="7581" w:type="dxa"/>
            <w:gridSpan w:val="3"/>
            <w:tcBorders>
              <w:tl2br w:val="nil"/>
              <w:tr2bl w:val="nil"/>
            </w:tcBorders>
            <w:shd w:val="clear" w:color="auto" w:fill="auto"/>
            <w:vAlign w:val="center"/>
          </w:tcPr>
          <w:p w14:paraId="591CFE85">
            <w:pPr>
              <w:pStyle w:val="20"/>
              <w:bidi w:val="0"/>
            </w:pPr>
            <w:r>
              <w:t>/</w:t>
            </w:r>
          </w:p>
        </w:tc>
      </w:tr>
      <w:tr w14:paraId="2B01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DD86D12">
            <w:pPr>
              <w:pStyle w:val="20"/>
              <w:bidi w:val="0"/>
            </w:pPr>
            <w:r>
              <w:t>现场勘察人员及时间</w:t>
            </w:r>
          </w:p>
        </w:tc>
        <w:tc>
          <w:tcPr>
            <w:tcW w:w="7581" w:type="dxa"/>
            <w:gridSpan w:val="3"/>
            <w:tcBorders>
              <w:tl2br w:val="nil"/>
              <w:tr2bl w:val="nil"/>
            </w:tcBorders>
            <w:shd w:val="clear" w:color="auto" w:fill="auto"/>
            <w:vAlign w:val="center"/>
          </w:tcPr>
          <w:p w14:paraId="78FAED36">
            <w:pPr>
              <w:pStyle w:val="20"/>
              <w:bidi w:val="0"/>
              <w:rPr>
                <w:rFonts w:hint="default"/>
                <w:lang w:val="en-US" w:eastAsia="zh-CN"/>
              </w:rPr>
            </w:pPr>
            <w:r>
              <w:rPr>
                <w:rFonts w:hint="eastAsia"/>
                <w:lang w:val="en-US" w:eastAsia="zh-CN"/>
              </w:rPr>
              <w:t>郦旭锋、杨兴 2023.12.28</w:t>
            </w:r>
          </w:p>
        </w:tc>
      </w:tr>
      <w:tr w14:paraId="6AB5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9298EDF">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197681B">
            <w:pPr>
              <w:pStyle w:val="20"/>
              <w:bidi w:val="0"/>
              <w:rPr>
                <w:rFonts w:hint="default"/>
                <w:lang w:val="en-US" w:eastAsia="zh-CN"/>
              </w:rPr>
            </w:pPr>
          </w:p>
        </w:tc>
      </w:tr>
      <w:tr w14:paraId="5A0C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0098DBE">
            <w:pPr>
              <w:pStyle w:val="20"/>
              <w:bidi w:val="0"/>
            </w:pPr>
            <w:r>
              <w:t>项目简介</w:t>
            </w:r>
          </w:p>
        </w:tc>
        <w:tc>
          <w:tcPr>
            <w:tcW w:w="7581" w:type="dxa"/>
            <w:gridSpan w:val="3"/>
            <w:tcBorders>
              <w:tl2br w:val="nil"/>
              <w:tr2bl w:val="nil"/>
            </w:tcBorders>
            <w:shd w:val="clear" w:color="auto" w:fill="auto"/>
            <w:vAlign w:val="top"/>
          </w:tcPr>
          <w:p w14:paraId="70387EDD">
            <w:pPr>
              <w:pStyle w:val="20"/>
              <w:bidi w:val="0"/>
              <w:ind w:firstLine="480" w:firstLineChars="200"/>
              <w:rPr>
                <w:rFonts w:hint="eastAsia"/>
                <w:lang w:eastAsia="zh-CN"/>
              </w:rPr>
            </w:pPr>
            <w:r>
              <w:rPr>
                <w:rFonts w:hint="eastAsia"/>
                <w:lang w:eastAsia="zh-CN"/>
              </w:rPr>
              <w:t>根据《中华人民共和国安全生产法》（国家主席令[2021]第88号，2021年9月1日施行），《危险化学品安全管理条例》（国务院令〔2011〕第591号，2013年第645号令修改），《危险化学品经营许可证管理办法》（原安监总局令〔2012〕第55号，原安监总局2015年79号令修改）第三条、第八条和第九条之规定，所有经营危险化学品的企业取得危险化学品经营许可证之前必须委托有资质的第三方对该企业经营危化品进行安全评价；本次评价的目的是企业危险化学品经营许可证延期换证。</w:t>
            </w:r>
          </w:p>
          <w:p w14:paraId="097456E7">
            <w:pPr>
              <w:pStyle w:val="20"/>
              <w:bidi w:val="0"/>
              <w:ind w:firstLine="480" w:firstLineChars="200"/>
              <w:rPr>
                <w:rFonts w:hint="eastAsia"/>
                <w:lang w:eastAsia="zh-CN"/>
              </w:rPr>
            </w:pPr>
            <w:r>
              <w:rPr>
                <w:rFonts w:hint="eastAsia"/>
                <w:lang w:eastAsia="zh-CN"/>
              </w:rPr>
              <w:t>评价结论：镇远县长源气体经营部经营条件符合安全要求。</w:t>
            </w:r>
          </w:p>
          <w:p w14:paraId="1FF7BFAB">
            <w:pPr>
              <w:pStyle w:val="8"/>
              <w:ind w:left="0" w:leftChars="0" w:firstLine="0" w:firstLineChars="0"/>
              <w:jc w:val="both"/>
            </w:pPr>
          </w:p>
        </w:tc>
      </w:tr>
      <w:tr w14:paraId="4135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1505899B">
            <w:pPr>
              <w:pStyle w:val="20"/>
              <w:bidi w:val="0"/>
            </w:pPr>
            <w:r>
              <w:t>现场照片</w:t>
            </w:r>
          </w:p>
        </w:tc>
        <w:tc>
          <w:tcPr>
            <w:tcW w:w="7581" w:type="dxa"/>
            <w:gridSpan w:val="3"/>
            <w:tcBorders>
              <w:tl2br w:val="nil"/>
              <w:tr2bl w:val="nil"/>
            </w:tcBorders>
            <w:shd w:val="clear" w:color="auto" w:fill="auto"/>
            <w:vAlign w:val="top"/>
          </w:tcPr>
          <w:p w14:paraId="25B21037">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84270" cy="2574925"/>
                  <wp:effectExtent l="0" t="0" r="11430" b="15875"/>
                  <wp:docPr id="34" name="图片 34"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检查 (8)"/>
                          <pic:cNvPicPr>
                            <a:picLocks noChangeAspect="1"/>
                          </pic:cNvPicPr>
                        </pic:nvPicPr>
                        <pic:blipFill>
                          <a:blip r:embed="rId32"/>
                          <a:stretch>
                            <a:fillRect/>
                          </a:stretch>
                        </pic:blipFill>
                        <pic:spPr>
                          <a:xfrm>
                            <a:off x="0" y="0"/>
                            <a:ext cx="3684270" cy="2574925"/>
                          </a:xfrm>
                          <a:prstGeom prst="rect">
                            <a:avLst/>
                          </a:prstGeom>
                        </pic:spPr>
                      </pic:pic>
                    </a:graphicData>
                  </a:graphic>
                </wp:inline>
              </w:drawing>
            </w:r>
          </w:p>
          <w:p w14:paraId="047C99A5">
            <w:pPr>
              <w:rPr>
                <w:rFonts w:hint="default"/>
                <w:lang w:val="en-US" w:eastAsia="zh-CN"/>
              </w:rPr>
            </w:pPr>
            <w:r>
              <w:rPr>
                <w:rFonts w:hint="default"/>
                <w:lang w:val="en-US" w:eastAsia="zh-CN"/>
              </w:rPr>
              <w:drawing>
                <wp:inline distT="0" distB="0" distL="114300" distR="114300">
                  <wp:extent cx="3787775" cy="2022475"/>
                  <wp:effectExtent l="0" t="0" r="3175" b="15875"/>
                  <wp:docPr id="35" name="图片 35"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检查 (5)"/>
                          <pic:cNvPicPr>
                            <a:picLocks noChangeAspect="1"/>
                          </pic:cNvPicPr>
                        </pic:nvPicPr>
                        <pic:blipFill>
                          <a:blip r:embed="rId33"/>
                          <a:stretch>
                            <a:fillRect/>
                          </a:stretch>
                        </pic:blipFill>
                        <pic:spPr>
                          <a:xfrm>
                            <a:off x="0" y="0"/>
                            <a:ext cx="3787775" cy="2022475"/>
                          </a:xfrm>
                          <a:prstGeom prst="rect">
                            <a:avLst/>
                          </a:prstGeom>
                        </pic:spPr>
                      </pic:pic>
                    </a:graphicData>
                  </a:graphic>
                </wp:inline>
              </w:drawing>
            </w:r>
          </w:p>
          <w:p w14:paraId="7F7A4168">
            <w:pPr>
              <w:rPr>
                <w:rFonts w:hint="default"/>
                <w:lang w:val="en-US" w:eastAsia="zh-CN"/>
              </w:rPr>
            </w:pPr>
            <w:r>
              <w:rPr>
                <w:rFonts w:hint="default"/>
                <w:lang w:val="en-US" w:eastAsia="zh-CN"/>
              </w:rPr>
              <w:drawing>
                <wp:inline distT="0" distB="0" distL="114300" distR="114300">
                  <wp:extent cx="3779520" cy="2314575"/>
                  <wp:effectExtent l="0" t="0" r="11430" b="9525"/>
                  <wp:docPr id="36" name="图片 36"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 (7)"/>
                          <pic:cNvPicPr>
                            <a:picLocks noChangeAspect="1"/>
                          </pic:cNvPicPr>
                        </pic:nvPicPr>
                        <pic:blipFill>
                          <a:blip r:embed="rId34"/>
                          <a:stretch>
                            <a:fillRect/>
                          </a:stretch>
                        </pic:blipFill>
                        <pic:spPr>
                          <a:xfrm>
                            <a:off x="0" y="0"/>
                            <a:ext cx="3779520" cy="2314575"/>
                          </a:xfrm>
                          <a:prstGeom prst="rect">
                            <a:avLst/>
                          </a:prstGeom>
                        </pic:spPr>
                      </pic:pic>
                    </a:graphicData>
                  </a:graphic>
                </wp:inline>
              </w:drawing>
            </w:r>
          </w:p>
          <w:p w14:paraId="413A5C87">
            <w:pPr>
              <w:rPr>
                <w:rFonts w:hint="default"/>
                <w:lang w:val="en-US" w:eastAsia="zh-CN"/>
              </w:rPr>
            </w:pPr>
          </w:p>
          <w:p w14:paraId="4BAF1DC7">
            <w:pPr>
              <w:pStyle w:val="20"/>
              <w:bidi w:val="0"/>
              <w:rPr>
                <w:rFonts w:hint="default"/>
                <w:lang w:val="en-US" w:eastAsia="zh-CN"/>
              </w:rPr>
            </w:pPr>
          </w:p>
        </w:tc>
      </w:tr>
      <w:tr w14:paraId="75A6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FFBB8CF">
            <w:pPr>
              <w:pStyle w:val="20"/>
              <w:bidi w:val="0"/>
            </w:pPr>
            <w:r>
              <w:t>被评价单位信息反馈情况</w:t>
            </w:r>
          </w:p>
        </w:tc>
        <w:tc>
          <w:tcPr>
            <w:tcW w:w="7581" w:type="dxa"/>
            <w:gridSpan w:val="3"/>
            <w:tcBorders>
              <w:tl2br w:val="nil"/>
              <w:tr2bl w:val="nil"/>
            </w:tcBorders>
            <w:shd w:val="clear" w:color="auto" w:fill="auto"/>
            <w:vAlign w:val="center"/>
          </w:tcPr>
          <w:p w14:paraId="3E1B943F">
            <w:pPr>
              <w:pStyle w:val="20"/>
              <w:bidi w:val="0"/>
            </w:pPr>
            <w:r>
              <w:t>满意</w:t>
            </w:r>
          </w:p>
        </w:tc>
      </w:tr>
    </w:tbl>
    <w:p w14:paraId="5DC1D421">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70A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538E7B3">
            <w:pPr>
              <w:pStyle w:val="20"/>
              <w:bidi w:val="0"/>
            </w:pPr>
            <w:r>
              <w:t>项目名称</w:t>
            </w:r>
          </w:p>
        </w:tc>
        <w:tc>
          <w:tcPr>
            <w:tcW w:w="7581" w:type="dxa"/>
            <w:gridSpan w:val="3"/>
            <w:tcBorders>
              <w:tl2br w:val="nil"/>
              <w:tr2bl w:val="nil"/>
            </w:tcBorders>
            <w:shd w:val="clear" w:color="auto" w:fill="auto"/>
            <w:vAlign w:val="center"/>
          </w:tcPr>
          <w:p w14:paraId="60D5AA72">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黎平县地坪加油站</w:t>
            </w:r>
          </w:p>
          <w:p w14:paraId="3249BBE8">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3255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852D77C">
            <w:pPr>
              <w:pStyle w:val="20"/>
              <w:bidi w:val="0"/>
            </w:pPr>
            <w:r>
              <w:t>完成时间</w:t>
            </w:r>
          </w:p>
        </w:tc>
        <w:tc>
          <w:tcPr>
            <w:tcW w:w="7581" w:type="dxa"/>
            <w:gridSpan w:val="3"/>
            <w:tcBorders>
              <w:tl2br w:val="nil"/>
              <w:tr2bl w:val="nil"/>
            </w:tcBorders>
            <w:shd w:val="clear" w:color="auto" w:fill="auto"/>
            <w:vAlign w:val="center"/>
          </w:tcPr>
          <w:p w14:paraId="1FA7CDA1">
            <w:pPr>
              <w:pStyle w:val="20"/>
              <w:tabs>
                <w:tab w:val="left" w:pos="1976"/>
              </w:tabs>
              <w:bidi w:val="0"/>
              <w:rPr>
                <w:rFonts w:hint="default"/>
                <w:lang w:val="en-US" w:eastAsia="zh-CN"/>
              </w:rPr>
            </w:pPr>
            <w:r>
              <w:rPr>
                <w:rFonts w:hint="eastAsia"/>
                <w:lang w:val="en-US" w:eastAsia="zh-CN"/>
              </w:rPr>
              <w:t>2024.8.28</w:t>
            </w:r>
          </w:p>
        </w:tc>
      </w:tr>
      <w:tr w14:paraId="79AA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014A03E">
            <w:pPr>
              <w:pStyle w:val="20"/>
              <w:bidi w:val="0"/>
            </w:pPr>
            <w:r>
              <w:rPr>
                <w:rFonts w:hint="eastAsia"/>
              </w:rPr>
              <w:t>评价人员</w:t>
            </w:r>
          </w:p>
        </w:tc>
      </w:tr>
      <w:tr w14:paraId="3438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A660BBB">
            <w:pPr>
              <w:pStyle w:val="20"/>
              <w:bidi w:val="0"/>
            </w:pPr>
          </w:p>
        </w:tc>
        <w:tc>
          <w:tcPr>
            <w:tcW w:w="1703" w:type="dxa"/>
            <w:tcBorders>
              <w:tl2br w:val="nil"/>
              <w:tr2bl w:val="nil"/>
            </w:tcBorders>
            <w:shd w:val="clear" w:color="auto" w:fill="auto"/>
            <w:vAlign w:val="center"/>
          </w:tcPr>
          <w:p w14:paraId="16A86C13">
            <w:pPr>
              <w:pStyle w:val="20"/>
              <w:bidi w:val="0"/>
            </w:pPr>
            <w:r>
              <w:t>姓名</w:t>
            </w:r>
          </w:p>
        </w:tc>
        <w:tc>
          <w:tcPr>
            <w:tcW w:w="3981" w:type="dxa"/>
            <w:tcBorders>
              <w:tl2br w:val="nil"/>
              <w:tr2bl w:val="nil"/>
            </w:tcBorders>
            <w:shd w:val="clear" w:color="auto" w:fill="auto"/>
            <w:vAlign w:val="center"/>
          </w:tcPr>
          <w:p w14:paraId="6ECA08C7">
            <w:pPr>
              <w:pStyle w:val="20"/>
              <w:bidi w:val="0"/>
            </w:pPr>
            <w:r>
              <w:t>资格证书号</w:t>
            </w:r>
          </w:p>
        </w:tc>
        <w:tc>
          <w:tcPr>
            <w:tcW w:w="1897" w:type="dxa"/>
            <w:tcBorders>
              <w:tl2br w:val="nil"/>
              <w:tr2bl w:val="nil"/>
            </w:tcBorders>
            <w:shd w:val="clear" w:color="auto" w:fill="auto"/>
            <w:vAlign w:val="center"/>
          </w:tcPr>
          <w:p w14:paraId="7E069561">
            <w:pPr>
              <w:pStyle w:val="20"/>
              <w:bidi w:val="0"/>
            </w:pPr>
            <w:r>
              <w:t>从业号</w:t>
            </w:r>
          </w:p>
        </w:tc>
      </w:tr>
      <w:tr w14:paraId="6DE8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7F94365">
            <w:pPr>
              <w:pStyle w:val="20"/>
              <w:bidi w:val="0"/>
            </w:pPr>
            <w:r>
              <w:t>项目负责人</w:t>
            </w:r>
          </w:p>
        </w:tc>
        <w:tc>
          <w:tcPr>
            <w:tcW w:w="1703" w:type="dxa"/>
            <w:tcBorders>
              <w:tl2br w:val="nil"/>
              <w:tr2bl w:val="nil"/>
            </w:tcBorders>
            <w:shd w:val="clear" w:color="auto" w:fill="auto"/>
            <w:vAlign w:val="center"/>
          </w:tcPr>
          <w:p w14:paraId="698CE27C">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8DF7E49">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3371559">
            <w:pPr>
              <w:pStyle w:val="20"/>
              <w:bidi w:val="0"/>
              <w:ind w:firstLine="0" w:firstLineChars="0"/>
            </w:pPr>
            <w:r>
              <w:rPr>
                <w:rFonts w:hint="eastAsia"/>
              </w:rPr>
              <w:t>031143</w:t>
            </w:r>
          </w:p>
        </w:tc>
      </w:tr>
      <w:tr w14:paraId="7ED5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199A17C">
            <w:pPr>
              <w:pStyle w:val="20"/>
              <w:bidi w:val="0"/>
            </w:pPr>
            <w:r>
              <w:t>项目组成员</w:t>
            </w:r>
          </w:p>
        </w:tc>
        <w:tc>
          <w:tcPr>
            <w:tcW w:w="1703" w:type="dxa"/>
            <w:tcBorders>
              <w:tl2br w:val="nil"/>
              <w:tr2bl w:val="nil"/>
            </w:tcBorders>
            <w:shd w:val="clear" w:color="auto" w:fill="auto"/>
            <w:vAlign w:val="center"/>
          </w:tcPr>
          <w:p w14:paraId="619DE2B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05A71B5E">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5D877CA8">
            <w:pPr>
              <w:pStyle w:val="20"/>
              <w:bidi w:val="0"/>
              <w:ind w:firstLine="0" w:firstLineChars="0"/>
            </w:pPr>
            <w:r>
              <w:rPr>
                <w:rFonts w:hint="eastAsia"/>
              </w:rPr>
              <w:t>037095</w:t>
            </w:r>
          </w:p>
        </w:tc>
      </w:tr>
      <w:tr w14:paraId="512D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CE0D2C1">
            <w:pPr>
              <w:pStyle w:val="20"/>
              <w:bidi w:val="0"/>
            </w:pPr>
          </w:p>
        </w:tc>
        <w:tc>
          <w:tcPr>
            <w:tcW w:w="1703" w:type="dxa"/>
            <w:tcBorders>
              <w:tl2br w:val="nil"/>
              <w:tr2bl w:val="nil"/>
            </w:tcBorders>
            <w:shd w:val="clear" w:color="auto" w:fill="auto"/>
            <w:vAlign w:val="center"/>
          </w:tcPr>
          <w:p w14:paraId="6E5626AA">
            <w:pPr>
              <w:pStyle w:val="20"/>
              <w:bidi w:val="0"/>
              <w:ind w:firstLine="0" w:firstLineChars="0"/>
              <w:rPr>
                <w:rFonts w:hint="default"/>
                <w:lang w:val="en-US" w:eastAsia="zh-CN"/>
              </w:rPr>
            </w:pPr>
            <w:r>
              <w:rPr>
                <w:rFonts w:hint="eastAsia" w:ascii="宋体" w:hAnsi="宋体" w:eastAsia="宋体" w:cs="宋体"/>
                <w:sz w:val="24"/>
                <w:szCs w:val="24"/>
                <w:lang w:val="en-US" w:eastAsia="zh-CN"/>
              </w:rPr>
              <w:t>岳 强</w:t>
            </w:r>
          </w:p>
        </w:tc>
        <w:tc>
          <w:tcPr>
            <w:tcW w:w="3981" w:type="dxa"/>
            <w:tcBorders>
              <w:tl2br w:val="nil"/>
              <w:tr2bl w:val="nil"/>
            </w:tcBorders>
            <w:shd w:val="clear" w:color="auto" w:fill="auto"/>
            <w:vAlign w:val="center"/>
          </w:tcPr>
          <w:p w14:paraId="0CAE0D6B">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0800000000102212</w:t>
            </w:r>
          </w:p>
        </w:tc>
        <w:tc>
          <w:tcPr>
            <w:tcW w:w="1897" w:type="dxa"/>
            <w:tcBorders>
              <w:tl2br w:val="nil"/>
              <w:tr2bl w:val="nil"/>
            </w:tcBorders>
            <w:shd w:val="clear" w:color="auto" w:fill="auto"/>
            <w:vAlign w:val="center"/>
          </w:tcPr>
          <w:p w14:paraId="61DDEEF5">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002352</w:t>
            </w:r>
          </w:p>
        </w:tc>
      </w:tr>
      <w:tr w14:paraId="5670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8D5875A">
            <w:pPr>
              <w:pStyle w:val="20"/>
              <w:bidi w:val="0"/>
            </w:pPr>
          </w:p>
        </w:tc>
        <w:tc>
          <w:tcPr>
            <w:tcW w:w="1703" w:type="dxa"/>
            <w:tcBorders>
              <w:tl2br w:val="nil"/>
              <w:tr2bl w:val="nil"/>
            </w:tcBorders>
            <w:shd w:val="clear" w:color="auto" w:fill="auto"/>
            <w:vAlign w:val="center"/>
          </w:tcPr>
          <w:p w14:paraId="708C2FC4">
            <w:pPr>
              <w:pStyle w:val="20"/>
              <w:bidi w:val="0"/>
              <w:ind w:firstLine="0" w:firstLineChars="0"/>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湛 超</w:t>
            </w:r>
          </w:p>
        </w:tc>
        <w:tc>
          <w:tcPr>
            <w:tcW w:w="3981" w:type="dxa"/>
            <w:tcBorders>
              <w:tl2br w:val="nil"/>
              <w:tr2bl w:val="nil"/>
            </w:tcBorders>
            <w:shd w:val="clear" w:color="auto" w:fill="auto"/>
            <w:vAlign w:val="center"/>
          </w:tcPr>
          <w:p w14:paraId="3D37BC38">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CAWS530000230201087</w:t>
            </w:r>
          </w:p>
        </w:tc>
        <w:tc>
          <w:tcPr>
            <w:tcW w:w="1897" w:type="dxa"/>
            <w:tcBorders>
              <w:tl2br w:val="nil"/>
              <w:tr2bl w:val="nil"/>
            </w:tcBorders>
            <w:shd w:val="clear" w:color="auto" w:fill="auto"/>
            <w:vAlign w:val="center"/>
          </w:tcPr>
          <w:p w14:paraId="4EF87A88">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033831</w:t>
            </w:r>
          </w:p>
        </w:tc>
      </w:tr>
      <w:tr w14:paraId="0748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EE843FC">
            <w:pPr>
              <w:pStyle w:val="20"/>
              <w:bidi w:val="0"/>
            </w:pPr>
          </w:p>
        </w:tc>
        <w:tc>
          <w:tcPr>
            <w:tcW w:w="1703" w:type="dxa"/>
            <w:tcBorders>
              <w:tl2br w:val="nil"/>
              <w:tr2bl w:val="nil"/>
            </w:tcBorders>
            <w:shd w:val="clear" w:color="auto" w:fill="auto"/>
            <w:vAlign w:val="center"/>
          </w:tcPr>
          <w:p w14:paraId="5FC829F9">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29D10DC3">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7B157E79">
            <w:pPr>
              <w:pStyle w:val="20"/>
              <w:bidi w:val="0"/>
              <w:ind w:firstLine="0" w:firstLineChars="0"/>
            </w:pPr>
            <w:r>
              <w:rPr>
                <w:rFonts w:hint="eastAsia"/>
              </w:rPr>
              <w:t>020045</w:t>
            </w:r>
          </w:p>
        </w:tc>
      </w:tr>
      <w:tr w14:paraId="7EE3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59B7BDD">
            <w:pPr>
              <w:pStyle w:val="20"/>
              <w:bidi w:val="0"/>
            </w:pPr>
          </w:p>
        </w:tc>
        <w:tc>
          <w:tcPr>
            <w:tcW w:w="1703" w:type="dxa"/>
            <w:tcBorders>
              <w:tl2br w:val="nil"/>
              <w:tr2bl w:val="nil"/>
            </w:tcBorders>
            <w:shd w:val="clear" w:color="auto" w:fill="auto"/>
            <w:vAlign w:val="center"/>
          </w:tcPr>
          <w:p w14:paraId="14D3D389">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2DAB3B54">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3C679588">
            <w:pPr>
              <w:pStyle w:val="20"/>
              <w:bidi w:val="0"/>
              <w:ind w:firstLine="0" w:firstLineChars="0"/>
            </w:pPr>
            <w:r>
              <w:rPr>
                <w:rFonts w:hint="eastAsia" w:ascii="宋体" w:hAnsi="宋体" w:eastAsia="宋体" w:cs="宋体"/>
                <w:sz w:val="24"/>
                <w:szCs w:val="24"/>
              </w:rPr>
              <w:t>031243</w:t>
            </w:r>
          </w:p>
        </w:tc>
      </w:tr>
      <w:tr w14:paraId="077B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6536DED">
            <w:pPr>
              <w:pStyle w:val="20"/>
              <w:bidi w:val="0"/>
            </w:pPr>
          </w:p>
        </w:tc>
        <w:tc>
          <w:tcPr>
            <w:tcW w:w="1703" w:type="dxa"/>
            <w:tcBorders>
              <w:tl2br w:val="nil"/>
              <w:tr2bl w:val="nil"/>
            </w:tcBorders>
            <w:shd w:val="clear" w:color="auto" w:fill="auto"/>
            <w:vAlign w:val="center"/>
          </w:tcPr>
          <w:p w14:paraId="64BF637C">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A24BE43">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C7E1F2C">
            <w:pPr>
              <w:pStyle w:val="20"/>
              <w:bidi w:val="0"/>
              <w:rPr>
                <w:rFonts w:hint="eastAsia"/>
              </w:rPr>
            </w:pPr>
            <w:r>
              <w:rPr>
                <w:rFonts w:hint="eastAsia"/>
                <w:lang w:val="en-US" w:eastAsia="zh-CN"/>
              </w:rPr>
              <w:t>038544</w:t>
            </w:r>
          </w:p>
        </w:tc>
      </w:tr>
      <w:tr w14:paraId="4B74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D9C5C55">
            <w:pPr>
              <w:pStyle w:val="20"/>
              <w:bidi w:val="0"/>
            </w:pPr>
          </w:p>
        </w:tc>
        <w:tc>
          <w:tcPr>
            <w:tcW w:w="1703" w:type="dxa"/>
            <w:tcBorders>
              <w:tl2br w:val="nil"/>
              <w:tr2bl w:val="nil"/>
            </w:tcBorders>
            <w:shd w:val="clear" w:color="auto" w:fill="auto"/>
            <w:vAlign w:val="center"/>
          </w:tcPr>
          <w:p w14:paraId="5BBE0406">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5693BF2A">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26B4307A">
            <w:pPr>
              <w:pStyle w:val="20"/>
              <w:bidi w:val="0"/>
              <w:rPr>
                <w:rFonts w:hint="eastAsia"/>
              </w:rPr>
            </w:pPr>
            <w:r>
              <w:rPr>
                <w:rFonts w:hint="eastAsia"/>
                <w:lang w:val="en-US" w:eastAsia="zh-CN"/>
              </w:rPr>
              <w:t>019967</w:t>
            </w:r>
          </w:p>
        </w:tc>
      </w:tr>
      <w:tr w14:paraId="350F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DFCCC1">
            <w:pPr>
              <w:pStyle w:val="20"/>
              <w:bidi w:val="0"/>
            </w:pPr>
            <w:r>
              <w:t>技术专家</w:t>
            </w:r>
          </w:p>
        </w:tc>
        <w:tc>
          <w:tcPr>
            <w:tcW w:w="7581" w:type="dxa"/>
            <w:gridSpan w:val="3"/>
            <w:tcBorders>
              <w:tl2br w:val="nil"/>
              <w:tr2bl w:val="nil"/>
            </w:tcBorders>
            <w:shd w:val="clear" w:color="auto" w:fill="auto"/>
            <w:vAlign w:val="center"/>
          </w:tcPr>
          <w:p w14:paraId="34CA0AAC">
            <w:pPr>
              <w:pStyle w:val="20"/>
              <w:bidi w:val="0"/>
            </w:pPr>
            <w:r>
              <w:t>/</w:t>
            </w:r>
          </w:p>
        </w:tc>
      </w:tr>
      <w:tr w14:paraId="3DFC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47D589A">
            <w:pPr>
              <w:pStyle w:val="20"/>
              <w:bidi w:val="0"/>
            </w:pPr>
            <w:r>
              <w:t>现场勘察人员及时间</w:t>
            </w:r>
          </w:p>
        </w:tc>
        <w:tc>
          <w:tcPr>
            <w:tcW w:w="7581" w:type="dxa"/>
            <w:gridSpan w:val="3"/>
            <w:tcBorders>
              <w:tl2br w:val="nil"/>
              <w:tr2bl w:val="nil"/>
            </w:tcBorders>
            <w:shd w:val="clear" w:color="auto" w:fill="auto"/>
            <w:vAlign w:val="center"/>
          </w:tcPr>
          <w:p w14:paraId="5DEA1AF4">
            <w:pPr>
              <w:pStyle w:val="20"/>
              <w:bidi w:val="0"/>
              <w:rPr>
                <w:rFonts w:hint="default"/>
                <w:lang w:val="en-US" w:eastAsia="zh-CN"/>
              </w:rPr>
            </w:pPr>
            <w:r>
              <w:rPr>
                <w:rFonts w:hint="eastAsia"/>
                <w:lang w:val="en-US" w:eastAsia="zh-CN"/>
              </w:rPr>
              <w:t>郦旭锋、杨兴 2024.8.14</w:t>
            </w:r>
          </w:p>
        </w:tc>
      </w:tr>
      <w:tr w14:paraId="02E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DEC7C81">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6E46B6F">
            <w:pPr>
              <w:pStyle w:val="20"/>
              <w:bidi w:val="0"/>
              <w:rPr>
                <w:rFonts w:hint="default"/>
                <w:lang w:val="en-US" w:eastAsia="zh-CN"/>
              </w:rPr>
            </w:pPr>
          </w:p>
        </w:tc>
      </w:tr>
      <w:tr w14:paraId="6E36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0F12B89">
            <w:pPr>
              <w:pStyle w:val="20"/>
              <w:bidi w:val="0"/>
            </w:pPr>
            <w:r>
              <w:t>项目简介</w:t>
            </w:r>
          </w:p>
        </w:tc>
        <w:tc>
          <w:tcPr>
            <w:tcW w:w="7581" w:type="dxa"/>
            <w:gridSpan w:val="3"/>
            <w:tcBorders>
              <w:tl2br w:val="nil"/>
              <w:tr2bl w:val="nil"/>
            </w:tcBorders>
            <w:shd w:val="clear" w:color="auto" w:fill="auto"/>
            <w:vAlign w:val="top"/>
          </w:tcPr>
          <w:p w14:paraId="561CE462">
            <w:pPr>
              <w:pStyle w:val="20"/>
              <w:bidi w:val="0"/>
              <w:ind w:firstLine="480" w:firstLineChars="200"/>
              <w:rPr>
                <w:rFonts w:hint="eastAsia"/>
                <w:lang w:eastAsia="zh-CN"/>
              </w:rPr>
            </w:pPr>
            <w:r>
              <w:rPr>
                <w:rFonts w:hint="eastAsia"/>
                <w:lang w:eastAsia="zh-CN"/>
              </w:rPr>
              <w:t>黎平县地坪加油站位于贵州省黔东南州黎平县地坪乡地坪下寨村，经济类型为个人独资企业，投资人：陈建彬，该加油站加油区设置2台潜油泵加油机（其中双枪汽油加油机1台，单枪柴油加油机1台），油罐区位于加油站北侧，设置防渗罐池，罐区设置2个30m³的钢制单层埋地卧式储罐，（其中92#汽油储罐1个、0#柴油储罐1个，总容积为45m3（柴油容积折半计算），属于三级加油站。</w:t>
            </w:r>
          </w:p>
          <w:p w14:paraId="54011335">
            <w:pPr>
              <w:pStyle w:val="20"/>
              <w:bidi w:val="0"/>
              <w:ind w:firstLine="480" w:firstLineChars="200"/>
              <w:rPr>
                <w:rFonts w:hint="eastAsia"/>
                <w:lang w:eastAsia="zh-CN"/>
              </w:rPr>
            </w:pPr>
            <w:r>
              <w:rPr>
                <w:rFonts w:hint="eastAsia"/>
                <w:lang w:eastAsia="zh-CN"/>
              </w:rPr>
              <w:t>评价结论：黎平县地坪加油站现状条件符合现行国家相关法律、法规的相关要求，符合《危险化学品经营许可证管理办法》规定的安全经营条件。</w:t>
            </w:r>
          </w:p>
          <w:p w14:paraId="7A4AA82B">
            <w:pPr>
              <w:pStyle w:val="8"/>
              <w:ind w:left="0" w:leftChars="0" w:firstLine="0" w:firstLineChars="0"/>
              <w:jc w:val="both"/>
            </w:pPr>
          </w:p>
        </w:tc>
      </w:tr>
      <w:tr w14:paraId="38ED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2D88614C">
            <w:pPr>
              <w:pStyle w:val="20"/>
              <w:bidi w:val="0"/>
            </w:pPr>
            <w:r>
              <w:t>现场照片</w:t>
            </w:r>
          </w:p>
        </w:tc>
        <w:tc>
          <w:tcPr>
            <w:tcW w:w="7581" w:type="dxa"/>
            <w:gridSpan w:val="3"/>
            <w:tcBorders>
              <w:tl2br w:val="nil"/>
              <w:tr2bl w:val="nil"/>
            </w:tcBorders>
            <w:shd w:val="clear" w:color="auto" w:fill="auto"/>
            <w:vAlign w:val="top"/>
          </w:tcPr>
          <w:p w14:paraId="176EF0D9">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67125" cy="2320925"/>
                  <wp:effectExtent l="0" t="0" r="9525" b="3175"/>
                  <wp:docPr id="31" name="图片 31"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检查 (7)"/>
                          <pic:cNvPicPr>
                            <a:picLocks noChangeAspect="1"/>
                          </pic:cNvPicPr>
                        </pic:nvPicPr>
                        <pic:blipFill>
                          <a:blip r:embed="rId35"/>
                          <a:stretch>
                            <a:fillRect/>
                          </a:stretch>
                        </pic:blipFill>
                        <pic:spPr>
                          <a:xfrm>
                            <a:off x="0" y="0"/>
                            <a:ext cx="3667125" cy="2320925"/>
                          </a:xfrm>
                          <a:prstGeom prst="rect">
                            <a:avLst/>
                          </a:prstGeom>
                        </pic:spPr>
                      </pic:pic>
                    </a:graphicData>
                  </a:graphic>
                </wp:inline>
              </w:drawing>
            </w:r>
          </w:p>
          <w:p w14:paraId="0FA545E0">
            <w:pPr>
              <w:rPr>
                <w:rFonts w:hint="default"/>
                <w:lang w:val="en-US" w:eastAsia="zh-CN"/>
              </w:rPr>
            </w:pPr>
            <w:r>
              <w:rPr>
                <w:rFonts w:hint="default"/>
                <w:lang w:val="en-US" w:eastAsia="zh-CN"/>
              </w:rPr>
              <w:drawing>
                <wp:inline distT="0" distB="0" distL="114300" distR="114300">
                  <wp:extent cx="3657600" cy="2197735"/>
                  <wp:effectExtent l="0" t="0" r="0" b="12065"/>
                  <wp:docPr id="32" name="图片 3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检查 (1)"/>
                          <pic:cNvPicPr>
                            <a:picLocks noChangeAspect="1"/>
                          </pic:cNvPicPr>
                        </pic:nvPicPr>
                        <pic:blipFill>
                          <a:blip r:embed="rId36"/>
                          <a:stretch>
                            <a:fillRect/>
                          </a:stretch>
                        </pic:blipFill>
                        <pic:spPr>
                          <a:xfrm>
                            <a:off x="0" y="0"/>
                            <a:ext cx="3657600" cy="2197735"/>
                          </a:xfrm>
                          <a:prstGeom prst="rect">
                            <a:avLst/>
                          </a:prstGeom>
                        </pic:spPr>
                      </pic:pic>
                    </a:graphicData>
                  </a:graphic>
                </wp:inline>
              </w:drawing>
            </w:r>
          </w:p>
          <w:p w14:paraId="5A2E6286">
            <w:pPr>
              <w:rPr>
                <w:rFonts w:hint="default"/>
                <w:lang w:val="en-US" w:eastAsia="zh-CN"/>
              </w:rPr>
            </w:pPr>
            <w:r>
              <w:rPr>
                <w:rFonts w:hint="default"/>
                <w:lang w:val="en-US" w:eastAsia="zh-CN"/>
              </w:rPr>
              <w:drawing>
                <wp:inline distT="0" distB="0" distL="114300" distR="114300">
                  <wp:extent cx="3641725" cy="2472690"/>
                  <wp:effectExtent l="0" t="0" r="15875" b="3810"/>
                  <wp:docPr id="33" name="图片 33"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检查 (5)"/>
                          <pic:cNvPicPr>
                            <a:picLocks noChangeAspect="1"/>
                          </pic:cNvPicPr>
                        </pic:nvPicPr>
                        <pic:blipFill>
                          <a:blip r:embed="rId37"/>
                          <a:stretch>
                            <a:fillRect/>
                          </a:stretch>
                        </pic:blipFill>
                        <pic:spPr>
                          <a:xfrm>
                            <a:off x="0" y="0"/>
                            <a:ext cx="3641725" cy="2472690"/>
                          </a:xfrm>
                          <a:prstGeom prst="rect">
                            <a:avLst/>
                          </a:prstGeom>
                        </pic:spPr>
                      </pic:pic>
                    </a:graphicData>
                  </a:graphic>
                </wp:inline>
              </w:drawing>
            </w:r>
          </w:p>
          <w:p w14:paraId="32522CBA">
            <w:pPr>
              <w:rPr>
                <w:rFonts w:hint="default"/>
                <w:lang w:val="en-US" w:eastAsia="zh-CN"/>
              </w:rPr>
            </w:pPr>
          </w:p>
          <w:p w14:paraId="4BC7AAF8">
            <w:pPr>
              <w:pStyle w:val="20"/>
              <w:bidi w:val="0"/>
              <w:rPr>
                <w:rFonts w:hint="default"/>
                <w:lang w:val="en-US" w:eastAsia="zh-CN"/>
              </w:rPr>
            </w:pPr>
          </w:p>
        </w:tc>
      </w:tr>
      <w:tr w14:paraId="7A54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E0082B3">
            <w:pPr>
              <w:pStyle w:val="20"/>
              <w:bidi w:val="0"/>
            </w:pPr>
            <w:r>
              <w:t>被评价单位信息反馈情况</w:t>
            </w:r>
          </w:p>
        </w:tc>
        <w:tc>
          <w:tcPr>
            <w:tcW w:w="7581" w:type="dxa"/>
            <w:gridSpan w:val="3"/>
            <w:tcBorders>
              <w:tl2br w:val="nil"/>
              <w:tr2bl w:val="nil"/>
            </w:tcBorders>
            <w:shd w:val="clear" w:color="auto" w:fill="auto"/>
            <w:vAlign w:val="center"/>
          </w:tcPr>
          <w:p w14:paraId="1545F54C">
            <w:pPr>
              <w:pStyle w:val="20"/>
              <w:bidi w:val="0"/>
            </w:pPr>
            <w:r>
              <w:t>满意</w:t>
            </w:r>
          </w:p>
        </w:tc>
      </w:tr>
    </w:tbl>
    <w:p w14:paraId="4A085488">
      <w:pPr>
        <w:pStyle w:val="7"/>
        <w:jc w:val="both"/>
        <w:rPr>
          <w:rFonts w:hint="eastAsia" w:eastAsia="宋体"/>
          <w:lang w:val="en-US" w:eastAsia="zh-CN"/>
        </w:rPr>
      </w:pPr>
    </w:p>
    <w:p w14:paraId="685551D9">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C44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1BB74CB">
            <w:pPr>
              <w:pStyle w:val="20"/>
              <w:bidi w:val="0"/>
            </w:pPr>
            <w:r>
              <w:t>项目名称</w:t>
            </w:r>
          </w:p>
        </w:tc>
        <w:tc>
          <w:tcPr>
            <w:tcW w:w="7581" w:type="dxa"/>
            <w:gridSpan w:val="3"/>
            <w:tcBorders>
              <w:tl2br w:val="nil"/>
              <w:tr2bl w:val="nil"/>
            </w:tcBorders>
            <w:shd w:val="clear" w:color="auto" w:fill="auto"/>
            <w:vAlign w:val="center"/>
          </w:tcPr>
          <w:p w14:paraId="684DAE25">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黎平县肇兴过滤加油站</w:t>
            </w:r>
          </w:p>
          <w:p w14:paraId="57E4ACA4">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0D4A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B28CBB8">
            <w:pPr>
              <w:pStyle w:val="20"/>
              <w:bidi w:val="0"/>
            </w:pPr>
            <w:r>
              <w:t>完成时间</w:t>
            </w:r>
          </w:p>
        </w:tc>
        <w:tc>
          <w:tcPr>
            <w:tcW w:w="7581" w:type="dxa"/>
            <w:gridSpan w:val="3"/>
            <w:tcBorders>
              <w:tl2br w:val="nil"/>
              <w:tr2bl w:val="nil"/>
            </w:tcBorders>
            <w:shd w:val="clear" w:color="auto" w:fill="auto"/>
            <w:vAlign w:val="center"/>
          </w:tcPr>
          <w:p w14:paraId="3D5871F6">
            <w:pPr>
              <w:pStyle w:val="20"/>
              <w:tabs>
                <w:tab w:val="left" w:pos="1976"/>
              </w:tabs>
              <w:bidi w:val="0"/>
              <w:rPr>
                <w:rFonts w:hint="default"/>
                <w:lang w:val="en-US" w:eastAsia="zh-CN"/>
              </w:rPr>
            </w:pPr>
            <w:r>
              <w:rPr>
                <w:rFonts w:hint="eastAsia"/>
                <w:lang w:val="en-US" w:eastAsia="zh-CN"/>
              </w:rPr>
              <w:t>2024.8.29</w:t>
            </w:r>
          </w:p>
        </w:tc>
      </w:tr>
      <w:tr w14:paraId="1E06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337488A">
            <w:pPr>
              <w:pStyle w:val="20"/>
              <w:bidi w:val="0"/>
            </w:pPr>
            <w:r>
              <w:rPr>
                <w:rFonts w:hint="eastAsia"/>
              </w:rPr>
              <w:t>评价人员</w:t>
            </w:r>
          </w:p>
        </w:tc>
      </w:tr>
      <w:tr w14:paraId="11A2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50E9C13">
            <w:pPr>
              <w:pStyle w:val="20"/>
              <w:bidi w:val="0"/>
            </w:pPr>
          </w:p>
        </w:tc>
        <w:tc>
          <w:tcPr>
            <w:tcW w:w="1703" w:type="dxa"/>
            <w:tcBorders>
              <w:tl2br w:val="nil"/>
              <w:tr2bl w:val="nil"/>
            </w:tcBorders>
            <w:shd w:val="clear" w:color="auto" w:fill="auto"/>
            <w:vAlign w:val="center"/>
          </w:tcPr>
          <w:p w14:paraId="0C507E4F">
            <w:pPr>
              <w:pStyle w:val="20"/>
              <w:bidi w:val="0"/>
            </w:pPr>
            <w:r>
              <w:t>姓名</w:t>
            </w:r>
          </w:p>
        </w:tc>
        <w:tc>
          <w:tcPr>
            <w:tcW w:w="3981" w:type="dxa"/>
            <w:tcBorders>
              <w:tl2br w:val="nil"/>
              <w:tr2bl w:val="nil"/>
            </w:tcBorders>
            <w:shd w:val="clear" w:color="auto" w:fill="auto"/>
            <w:vAlign w:val="center"/>
          </w:tcPr>
          <w:p w14:paraId="03835448">
            <w:pPr>
              <w:pStyle w:val="20"/>
              <w:bidi w:val="0"/>
            </w:pPr>
            <w:r>
              <w:t>资格证书号</w:t>
            </w:r>
          </w:p>
        </w:tc>
        <w:tc>
          <w:tcPr>
            <w:tcW w:w="1897" w:type="dxa"/>
            <w:tcBorders>
              <w:tl2br w:val="nil"/>
              <w:tr2bl w:val="nil"/>
            </w:tcBorders>
            <w:shd w:val="clear" w:color="auto" w:fill="auto"/>
            <w:vAlign w:val="center"/>
          </w:tcPr>
          <w:p w14:paraId="2106E348">
            <w:pPr>
              <w:pStyle w:val="20"/>
              <w:bidi w:val="0"/>
            </w:pPr>
            <w:r>
              <w:t>从业号</w:t>
            </w:r>
          </w:p>
        </w:tc>
      </w:tr>
      <w:tr w14:paraId="7F37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893B9E3">
            <w:pPr>
              <w:pStyle w:val="20"/>
              <w:bidi w:val="0"/>
            </w:pPr>
            <w:r>
              <w:t>项目负责人</w:t>
            </w:r>
          </w:p>
        </w:tc>
        <w:tc>
          <w:tcPr>
            <w:tcW w:w="1703" w:type="dxa"/>
            <w:tcBorders>
              <w:tl2br w:val="nil"/>
              <w:tr2bl w:val="nil"/>
            </w:tcBorders>
            <w:shd w:val="clear" w:color="auto" w:fill="auto"/>
            <w:vAlign w:val="center"/>
          </w:tcPr>
          <w:p w14:paraId="1FD94F34">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16E5EF9">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0FFD7975">
            <w:pPr>
              <w:pStyle w:val="20"/>
              <w:bidi w:val="0"/>
              <w:ind w:firstLine="0" w:firstLineChars="0"/>
            </w:pPr>
            <w:r>
              <w:rPr>
                <w:rFonts w:hint="eastAsia"/>
              </w:rPr>
              <w:t>031143</w:t>
            </w:r>
          </w:p>
        </w:tc>
      </w:tr>
      <w:tr w14:paraId="4866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64F003B">
            <w:pPr>
              <w:pStyle w:val="20"/>
              <w:bidi w:val="0"/>
            </w:pPr>
            <w:r>
              <w:t>项目组成员</w:t>
            </w:r>
          </w:p>
        </w:tc>
        <w:tc>
          <w:tcPr>
            <w:tcW w:w="1703" w:type="dxa"/>
            <w:tcBorders>
              <w:tl2br w:val="nil"/>
              <w:tr2bl w:val="nil"/>
            </w:tcBorders>
            <w:shd w:val="clear" w:color="auto" w:fill="auto"/>
            <w:vAlign w:val="center"/>
          </w:tcPr>
          <w:p w14:paraId="204A1375">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94B9CBD">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0ACC811">
            <w:pPr>
              <w:pStyle w:val="20"/>
              <w:bidi w:val="0"/>
              <w:ind w:firstLine="0" w:firstLineChars="0"/>
            </w:pPr>
            <w:r>
              <w:rPr>
                <w:rFonts w:hint="eastAsia"/>
              </w:rPr>
              <w:t>037095</w:t>
            </w:r>
          </w:p>
        </w:tc>
      </w:tr>
      <w:tr w14:paraId="1975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E9A0976">
            <w:pPr>
              <w:pStyle w:val="20"/>
              <w:bidi w:val="0"/>
            </w:pPr>
          </w:p>
        </w:tc>
        <w:tc>
          <w:tcPr>
            <w:tcW w:w="1703" w:type="dxa"/>
            <w:tcBorders>
              <w:tl2br w:val="nil"/>
              <w:tr2bl w:val="nil"/>
            </w:tcBorders>
            <w:shd w:val="clear" w:color="auto" w:fill="auto"/>
            <w:vAlign w:val="center"/>
          </w:tcPr>
          <w:p w14:paraId="4D53B684">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杨尚达</w:t>
            </w:r>
          </w:p>
        </w:tc>
        <w:tc>
          <w:tcPr>
            <w:tcW w:w="3981" w:type="dxa"/>
            <w:tcBorders>
              <w:tl2br w:val="nil"/>
              <w:tr2bl w:val="nil"/>
            </w:tcBorders>
            <w:shd w:val="clear" w:color="auto" w:fill="auto"/>
            <w:vAlign w:val="center"/>
          </w:tcPr>
          <w:p w14:paraId="09D6277A">
            <w:pPr>
              <w:pStyle w:val="20"/>
              <w:bidi w:val="0"/>
              <w:ind w:firstLine="0" w:firstLineChars="0"/>
              <w:rPr>
                <w:rFonts w:hint="eastAsia" w:eastAsia="宋体"/>
                <w:lang w:eastAsia="zh-CN"/>
              </w:rPr>
            </w:pPr>
            <w:r>
              <w:rPr>
                <w:rFonts w:hint="eastAsia" w:ascii="宋体" w:hAnsi="宋体" w:eastAsia="宋体" w:cs="宋体"/>
                <w:color w:val="auto"/>
                <w:sz w:val="24"/>
                <w:szCs w:val="24"/>
                <w:highlight w:val="none"/>
                <w:lang w:val="en-US" w:eastAsia="zh-CN"/>
              </w:rPr>
              <w:t>S011053000110202001798</w:t>
            </w:r>
          </w:p>
        </w:tc>
        <w:tc>
          <w:tcPr>
            <w:tcW w:w="1897" w:type="dxa"/>
            <w:tcBorders>
              <w:tl2br w:val="nil"/>
              <w:tr2bl w:val="nil"/>
            </w:tcBorders>
            <w:shd w:val="clear" w:color="auto" w:fill="auto"/>
            <w:vAlign w:val="center"/>
          </w:tcPr>
          <w:p w14:paraId="723A5884">
            <w:pPr>
              <w:pStyle w:val="20"/>
              <w:bidi w:val="0"/>
              <w:ind w:firstLine="0" w:firstLineChars="0"/>
              <w:rPr>
                <w:rFonts w:hint="eastAsia" w:eastAsia="宋体"/>
                <w:lang w:eastAsia="zh-CN"/>
              </w:rPr>
            </w:pPr>
            <w:r>
              <w:rPr>
                <w:rFonts w:hint="eastAsia" w:ascii="宋体" w:hAnsi="宋体" w:eastAsia="宋体" w:cs="宋体"/>
                <w:color w:val="auto"/>
                <w:sz w:val="24"/>
                <w:szCs w:val="24"/>
                <w:highlight w:val="none"/>
                <w:lang w:val="en-US" w:eastAsia="zh-CN"/>
              </w:rPr>
              <w:t>041530</w:t>
            </w:r>
          </w:p>
        </w:tc>
      </w:tr>
      <w:tr w14:paraId="0B39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680071">
            <w:pPr>
              <w:pStyle w:val="20"/>
              <w:bidi w:val="0"/>
            </w:pPr>
          </w:p>
        </w:tc>
        <w:tc>
          <w:tcPr>
            <w:tcW w:w="1703" w:type="dxa"/>
            <w:tcBorders>
              <w:tl2br w:val="nil"/>
              <w:tr2bl w:val="nil"/>
            </w:tcBorders>
            <w:shd w:val="clear" w:color="auto" w:fill="auto"/>
            <w:vAlign w:val="center"/>
          </w:tcPr>
          <w:p w14:paraId="34252574">
            <w:pPr>
              <w:pStyle w:val="20"/>
              <w:bidi w:val="0"/>
              <w:ind w:firstLine="0" w:firstLineChars="0"/>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湛 超</w:t>
            </w:r>
          </w:p>
        </w:tc>
        <w:tc>
          <w:tcPr>
            <w:tcW w:w="3981" w:type="dxa"/>
            <w:tcBorders>
              <w:tl2br w:val="nil"/>
              <w:tr2bl w:val="nil"/>
            </w:tcBorders>
            <w:shd w:val="clear" w:color="auto" w:fill="auto"/>
            <w:vAlign w:val="center"/>
          </w:tcPr>
          <w:p w14:paraId="2D2A3A03">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CAWS530000230201087</w:t>
            </w:r>
          </w:p>
        </w:tc>
        <w:tc>
          <w:tcPr>
            <w:tcW w:w="1897" w:type="dxa"/>
            <w:tcBorders>
              <w:tl2br w:val="nil"/>
              <w:tr2bl w:val="nil"/>
            </w:tcBorders>
            <w:shd w:val="clear" w:color="auto" w:fill="auto"/>
            <w:vAlign w:val="center"/>
          </w:tcPr>
          <w:p w14:paraId="0EDDD804">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033831</w:t>
            </w:r>
          </w:p>
        </w:tc>
      </w:tr>
      <w:tr w14:paraId="4B9B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54378C">
            <w:pPr>
              <w:pStyle w:val="20"/>
              <w:bidi w:val="0"/>
            </w:pPr>
          </w:p>
        </w:tc>
        <w:tc>
          <w:tcPr>
            <w:tcW w:w="1703" w:type="dxa"/>
            <w:tcBorders>
              <w:tl2br w:val="nil"/>
              <w:tr2bl w:val="nil"/>
            </w:tcBorders>
            <w:shd w:val="clear" w:color="auto" w:fill="auto"/>
            <w:vAlign w:val="center"/>
          </w:tcPr>
          <w:p w14:paraId="2C661828">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285C296">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8894F87">
            <w:pPr>
              <w:pStyle w:val="20"/>
              <w:bidi w:val="0"/>
              <w:ind w:firstLine="0" w:firstLineChars="0"/>
            </w:pPr>
            <w:r>
              <w:rPr>
                <w:rFonts w:hint="eastAsia"/>
              </w:rPr>
              <w:t>020045</w:t>
            </w:r>
          </w:p>
        </w:tc>
      </w:tr>
      <w:tr w14:paraId="262A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836471F">
            <w:pPr>
              <w:pStyle w:val="20"/>
              <w:bidi w:val="0"/>
            </w:pPr>
          </w:p>
        </w:tc>
        <w:tc>
          <w:tcPr>
            <w:tcW w:w="1703" w:type="dxa"/>
            <w:tcBorders>
              <w:tl2br w:val="nil"/>
              <w:tr2bl w:val="nil"/>
            </w:tcBorders>
            <w:shd w:val="clear" w:color="auto" w:fill="auto"/>
            <w:vAlign w:val="center"/>
          </w:tcPr>
          <w:p w14:paraId="0E23D3FD">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1ACB8CF">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32102B9B">
            <w:pPr>
              <w:pStyle w:val="20"/>
              <w:bidi w:val="0"/>
              <w:ind w:firstLine="0" w:firstLineChars="0"/>
            </w:pPr>
            <w:r>
              <w:rPr>
                <w:rFonts w:hint="eastAsia" w:ascii="宋体" w:hAnsi="宋体" w:eastAsia="宋体" w:cs="宋体"/>
                <w:sz w:val="24"/>
                <w:szCs w:val="24"/>
              </w:rPr>
              <w:t>031243</w:t>
            </w:r>
          </w:p>
        </w:tc>
      </w:tr>
      <w:tr w14:paraId="7C39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3C7E107">
            <w:pPr>
              <w:pStyle w:val="20"/>
              <w:bidi w:val="0"/>
            </w:pPr>
          </w:p>
        </w:tc>
        <w:tc>
          <w:tcPr>
            <w:tcW w:w="1703" w:type="dxa"/>
            <w:tcBorders>
              <w:tl2br w:val="nil"/>
              <w:tr2bl w:val="nil"/>
            </w:tcBorders>
            <w:shd w:val="clear" w:color="auto" w:fill="auto"/>
            <w:vAlign w:val="center"/>
          </w:tcPr>
          <w:p w14:paraId="379A146C">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3DEBFB4">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C640FF4">
            <w:pPr>
              <w:pStyle w:val="20"/>
              <w:bidi w:val="0"/>
              <w:rPr>
                <w:rFonts w:hint="eastAsia"/>
              </w:rPr>
            </w:pPr>
            <w:r>
              <w:rPr>
                <w:rFonts w:hint="eastAsia"/>
                <w:lang w:val="en-US" w:eastAsia="zh-CN"/>
              </w:rPr>
              <w:t>038544</w:t>
            </w:r>
          </w:p>
        </w:tc>
      </w:tr>
      <w:tr w14:paraId="60A4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6384BCD">
            <w:pPr>
              <w:pStyle w:val="20"/>
              <w:bidi w:val="0"/>
            </w:pPr>
          </w:p>
        </w:tc>
        <w:tc>
          <w:tcPr>
            <w:tcW w:w="1703" w:type="dxa"/>
            <w:tcBorders>
              <w:tl2br w:val="nil"/>
              <w:tr2bl w:val="nil"/>
            </w:tcBorders>
            <w:shd w:val="clear" w:color="auto" w:fill="auto"/>
            <w:vAlign w:val="center"/>
          </w:tcPr>
          <w:p w14:paraId="7CE9ECFF">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40B9D8E8">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2CEB2C0C">
            <w:pPr>
              <w:pStyle w:val="20"/>
              <w:bidi w:val="0"/>
              <w:rPr>
                <w:rFonts w:hint="eastAsia"/>
              </w:rPr>
            </w:pPr>
            <w:r>
              <w:rPr>
                <w:rFonts w:hint="eastAsia"/>
                <w:lang w:val="en-US" w:eastAsia="zh-CN"/>
              </w:rPr>
              <w:t>019967</w:t>
            </w:r>
          </w:p>
        </w:tc>
      </w:tr>
      <w:tr w14:paraId="6EE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7A9FA91">
            <w:pPr>
              <w:pStyle w:val="20"/>
              <w:bidi w:val="0"/>
            </w:pPr>
            <w:r>
              <w:t>技术专家</w:t>
            </w:r>
          </w:p>
        </w:tc>
        <w:tc>
          <w:tcPr>
            <w:tcW w:w="7581" w:type="dxa"/>
            <w:gridSpan w:val="3"/>
            <w:tcBorders>
              <w:tl2br w:val="nil"/>
              <w:tr2bl w:val="nil"/>
            </w:tcBorders>
            <w:shd w:val="clear" w:color="auto" w:fill="auto"/>
            <w:vAlign w:val="center"/>
          </w:tcPr>
          <w:p w14:paraId="38E1F547">
            <w:pPr>
              <w:pStyle w:val="20"/>
              <w:bidi w:val="0"/>
            </w:pPr>
            <w:r>
              <w:t>/</w:t>
            </w:r>
          </w:p>
        </w:tc>
      </w:tr>
      <w:tr w14:paraId="2402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C6EFD3E">
            <w:pPr>
              <w:pStyle w:val="20"/>
              <w:bidi w:val="0"/>
            </w:pPr>
            <w:r>
              <w:t>现场勘察人员及时间</w:t>
            </w:r>
          </w:p>
        </w:tc>
        <w:tc>
          <w:tcPr>
            <w:tcW w:w="7581" w:type="dxa"/>
            <w:gridSpan w:val="3"/>
            <w:tcBorders>
              <w:tl2br w:val="nil"/>
              <w:tr2bl w:val="nil"/>
            </w:tcBorders>
            <w:shd w:val="clear" w:color="auto" w:fill="auto"/>
            <w:vAlign w:val="center"/>
          </w:tcPr>
          <w:p w14:paraId="3493E558">
            <w:pPr>
              <w:pStyle w:val="20"/>
              <w:bidi w:val="0"/>
              <w:rPr>
                <w:rFonts w:hint="eastAsia" w:eastAsia="宋体"/>
                <w:lang w:val="en-US" w:eastAsia="zh-CN"/>
              </w:rPr>
            </w:pPr>
            <w:r>
              <w:rPr>
                <w:rFonts w:hint="eastAsia"/>
                <w:lang w:val="en-US" w:eastAsia="zh-CN"/>
              </w:rPr>
              <w:t>郦旭锋、杨兴 2024.7.26</w:t>
            </w:r>
          </w:p>
        </w:tc>
      </w:tr>
      <w:tr w14:paraId="41BB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600699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5D329E2">
            <w:pPr>
              <w:pStyle w:val="20"/>
              <w:bidi w:val="0"/>
              <w:rPr>
                <w:rFonts w:hint="default"/>
                <w:lang w:val="en-US" w:eastAsia="zh-CN"/>
              </w:rPr>
            </w:pPr>
          </w:p>
        </w:tc>
      </w:tr>
      <w:tr w14:paraId="1D46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7E294737">
            <w:pPr>
              <w:pStyle w:val="20"/>
              <w:bidi w:val="0"/>
            </w:pPr>
            <w:r>
              <w:t>项目简介</w:t>
            </w:r>
          </w:p>
        </w:tc>
        <w:tc>
          <w:tcPr>
            <w:tcW w:w="7581" w:type="dxa"/>
            <w:gridSpan w:val="3"/>
            <w:tcBorders>
              <w:tl2br w:val="nil"/>
              <w:tr2bl w:val="nil"/>
            </w:tcBorders>
            <w:shd w:val="clear" w:color="auto" w:fill="auto"/>
            <w:vAlign w:val="top"/>
          </w:tcPr>
          <w:p w14:paraId="1C40683A">
            <w:pPr>
              <w:pStyle w:val="20"/>
              <w:bidi w:val="0"/>
              <w:ind w:firstLine="480" w:firstLineChars="200"/>
              <w:rPr>
                <w:rFonts w:hint="eastAsia"/>
                <w:lang w:eastAsia="zh-CN"/>
              </w:rPr>
            </w:pPr>
            <w:r>
              <w:rPr>
                <w:rFonts w:hint="eastAsia"/>
                <w:lang w:eastAsia="zh-CN"/>
              </w:rPr>
              <w:t>黎平县肇兴过滤加油站位于贵州省黔东南州黎平县肇兴镇肇兴村平更公路边，经济类型为普通合伙企业，执行事务合伙人：陆辉文，该加油站加油区设置2台自吸式加油机（其中汽油加油机1台，柴油加油机1台），油罐区位于加油站北侧，设置防渗罐池，罐区设置2个30m³的钢制单层埋地卧式储罐，（其中92#汽油储罐1个、0#柴油储罐1个，总容积为45m3（柴油容积折半计算），属于三级加油站。</w:t>
            </w:r>
          </w:p>
          <w:p w14:paraId="60DDBD3D">
            <w:pPr>
              <w:pStyle w:val="20"/>
              <w:bidi w:val="0"/>
              <w:ind w:firstLine="480" w:firstLineChars="200"/>
              <w:rPr>
                <w:rFonts w:hint="eastAsia"/>
                <w:lang w:eastAsia="zh-CN"/>
              </w:rPr>
            </w:pPr>
            <w:r>
              <w:rPr>
                <w:rFonts w:hint="eastAsia"/>
                <w:lang w:eastAsia="zh-CN"/>
              </w:rPr>
              <w:t>评价结论：黎平县肇兴过滤加油站现状条件符合现行国家相关法律、法规的相关要求，符合《危险化学品经营许可证管理办法》规定的安全经营条件。</w:t>
            </w:r>
          </w:p>
          <w:p w14:paraId="40D559B1">
            <w:pPr>
              <w:pStyle w:val="8"/>
              <w:ind w:left="0" w:leftChars="0" w:firstLine="0" w:firstLineChars="0"/>
              <w:jc w:val="both"/>
            </w:pPr>
          </w:p>
        </w:tc>
      </w:tr>
      <w:tr w14:paraId="4A50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5D631E6C">
            <w:pPr>
              <w:pStyle w:val="20"/>
              <w:bidi w:val="0"/>
            </w:pPr>
            <w:r>
              <w:t>现场照片</w:t>
            </w:r>
          </w:p>
        </w:tc>
        <w:tc>
          <w:tcPr>
            <w:tcW w:w="7581" w:type="dxa"/>
            <w:gridSpan w:val="3"/>
            <w:tcBorders>
              <w:tl2br w:val="nil"/>
              <w:tr2bl w:val="nil"/>
            </w:tcBorders>
            <w:shd w:val="clear" w:color="auto" w:fill="auto"/>
            <w:vAlign w:val="top"/>
          </w:tcPr>
          <w:p w14:paraId="1A515199">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32835" cy="2128520"/>
                  <wp:effectExtent l="0" t="0" r="5715" b="5080"/>
                  <wp:docPr id="40" name="图片 4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检查 (1)"/>
                          <pic:cNvPicPr>
                            <a:picLocks noChangeAspect="1"/>
                          </pic:cNvPicPr>
                        </pic:nvPicPr>
                        <pic:blipFill>
                          <a:blip r:embed="rId38"/>
                          <a:stretch>
                            <a:fillRect/>
                          </a:stretch>
                        </pic:blipFill>
                        <pic:spPr>
                          <a:xfrm>
                            <a:off x="0" y="0"/>
                            <a:ext cx="3632835" cy="2128520"/>
                          </a:xfrm>
                          <a:prstGeom prst="rect">
                            <a:avLst/>
                          </a:prstGeom>
                        </pic:spPr>
                      </pic:pic>
                    </a:graphicData>
                  </a:graphic>
                </wp:inline>
              </w:drawing>
            </w:r>
          </w:p>
          <w:p w14:paraId="3C86ABF6">
            <w:pPr>
              <w:rPr>
                <w:rFonts w:hint="default"/>
                <w:lang w:val="en-US" w:eastAsia="zh-CN"/>
              </w:rPr>
            </w:pPr>
            <w:r>
              <w:rPr>
                <w:rFonts w:hint="default"/>
                <w:lang w:val="en-US" w:eastAsia="zh-CN"/>
              </w:rPr>
              <w:drawing>
                <wp:inline distT="0" distB="0" distL="114300" distR="114300">
                  <wp:extent cx="3650615" cy="2264410"/>
                  <wp:effectExtent l="0" t="0" r="6985" b="2540"/>
                  <wp:docPr id="41" name="图片 41"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7)"/>
                          <pic:cNvPicPr>
                            <a:picLocks noChangeAspect="1"/>
                          </pic:cNvPicPr>
                        </pic:nvPicPr>
                        <pic:blipFill>
                          <a:blip r:embed="rId39"/>
                          <a:stretch>
                            <a:fillRect/>
                          </a:stretch>
                        </pic:blipFill>
                        <pic:spPr>
                          <a:xfrm>
                            <a:off x="0" y="0"/>
                            <a:ext cx="3650615" cy="2264410"/>
                          </a:xfrm>
                          <a:prstGeom prst="rect">
                            <a:avLst/>
                          </a:prstGeom>
                        </pic:spPr>
                      </pic:pic>
                    </a:graphicData>
                  </a:graphic>
                </wp:inline>
              </w:drawing>
            </w:r>
          </w:p>
          <w:p w14:paraId="027B65C4">
            <w:pPr>
              <w:rPr>
                <w:rFonts w:hint="default"/>
                <w:lang w:val="en-US" w:eastAsia="zh-CN"/>
              </w:rPr>
            </w:pPr>
            <w:r>
              <w:rPr>
                <w:rFonts w:hint="default"/>
                <w:lang w:val="en-US" w:eastAsia="zh-CN"/>
              </w:rPr>
              <w:drawing>
                <wp:inline distT="0" distB="0" distL="114300" distR="114300">
                  <wp:extent cx="3701415" cy="2419985"/>
                  <wp:effectExtent l="0" t="0" r="13335" b="18415"/>
                  <wp:docPr id="42" name="图片 42"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4)"/>
                          <pic:cNvPicPr>
                            <a:picLocks noChangeAspect="1"/>
                          </pic:cNvPicPr>
                        </pic:nvPicPr>
                        <pic:blipFill>
                          <a:blip r:embed="rId40"/>
                          <a:stretch>
                            <a:fillRect/>
                          </a:stretch>
                        </pic:blipFill>
                        <pic:spPr>
                          <a:xfrm>
                            <a:off x="0" y="0"/>
                            <a:ext cx="3701415" cy="2419985"/>
                          </a:xfrm>
                          <a:prstGeom prst="rect">
                            <a:avLst/>
                          </a:prstGeom>
                        </pic:spPr>
                      </pic:pic>
                    </a:graphicData>
                  </a:graphic>
                </wp:inline>
              </w:drawing>
            </w:r>
          </w:p>
          <w:p w14:paraId="7B6AD1E4">
            <w:pPr>
              <w:rPr>
                <w:rFonts w:hint="default"/>
                <w:lang w:val="en-US" w:eastAsia="zh-CN"/>
              </w:rPr>
            </w:pPr>
          </w:p>
          <w:p w14:paraId="5E0B855D">
            <w:pPr>
              <w:pStyle w:val="20"/>
              <w:bidi w:val="0"/>
              <w:rPr>
                <w:rFonts w:hint="default"/>
                <w:lang w:val="en-US" w:eastAsia="zh-CN"/>
              </w:rPr>
            </w:pPr>
          </w:p>
        </w:tc>
      </w:tr>
      <w:tr w14:paraId="2823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D3EF6E8">
            <w:pPr>
              <w:pStyle w:val="20"/>
              <w:bidi w:val="0"/>
            </w:pPr>
            <w:r>
              <w:t>被评价单位信息反馈情况</w:t>
            </w:r>
          </w:p>
        </w:tc>
        <w:tc>
          <w:tcPr>
            <w:tcW w:w="7581" w:type="dxa"/>
            <w:gridSpan w:val="3"/>
            <w:tcBorders>
              <w:tl2br w:val="nil"/>
              <w:tr2bl w:val="nil"/>
            </w:tcBorders>
            <w:shd w:val="clear" w:color="auto" w:fill="auto"/>
            <w:vAlign w:val="center"/>
          </w:tcPr>
          <w:p w14:paraId="6A8D11DE">
            <w:pPr>
              <w:pStyle w:val="20"/>
              <w:bidi w:val="0"/>
            </w:pPr>
            <w:r>
              <w:t>满意</w:t>
            </w:r>
          </w:p>
        </w:tc>
      </w:tr>
    </w:tbl>
    <w:p w14:paraId="4BC36010">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789A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1C802AF">
            <w:pPr>
              <w:pStyle w:val="20"/>
              <w:bidi w:val="0"/>
            </w:pPr>
            <w:r>
              <w:t>项目名称</w:t>
            </w:r>
          </w:p>
        </w:tc>
        <w:tc>
          <w:tcPr>
            <w:tcW w:w="7581" w:type="dxa"/>
            <w:gridSpan w:val="3"/>
            <w:tcBorders>
              <w:tl2br w:val="nil"/>
              <w:tr2bl w:val="nil"/>
            </w:tcBorders>
            <w:shd w:val="clear" w:color="auto" w:fill="auto"/>
            <w:vAlign w:val="center"/>
          </w:tcPr>
          <w:p w14:paraId="73E45060">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锦屏县敦寨供销加油站</w:t>
            </w:r>
          </w:p>
          <w:p w14:paraId="7AEEE068">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1E36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DC2DB04">
            <w:pPr>
              <w:pStyle w:val="20"/>
              <w:bidi w:val="0"/>
            </w:pPr>
            <w:r>
              <w:t>完成时间</w:t>
            </w:r>
          </w:p>
        </w:tc>
        <w:tc>
          <w:tcPr>
            <w:tcW w:w="7581" w:type="dxa"/>
            <w:gridSpan w:val="3"/>
            <w:tcBorders>
              <w:tl2br w:val="nil"/>
              <w:tr2bl w:val="nil"/>
            </w:tcBorders>
            <w:shd w:val="clear" w:color="auto" w:fill="auto"/>
            <w:vAlign w:val="center"/>
          </w:tcPr>
          <w:p w14:paraId="06885C6F">
            <w:pPr>
              <w:pStyle w:val="20"/>
              <w:tabs>
                <w:tab w:val="left" w:pos="1976"/>
              </w:tabs>
              <w:bidi w:val="0"/>
              <w:rPr>
                <w:rFonts w:hint="default"/>
                <w:lang w:val="en-US" w:eastAsia="zh-CN"/>
              </w:rPr>
            </w:pPr>
            <w:r>
              <w:rPr>
                <w:rFonts w:hint="eastAsia"/>
                <w:lang w:val="en-US" w:eastAsia="zh-CN"/>
              </w:rPr>
              <w:t>2024.8.28</w:t>
            </w:r>
          </w:p>
        </w:tc>
      </w:tr>
      <w:tr w14:paraId="0255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9C75A51">
            <w:pPr>
              <w:pStyle w:val="20"/>
              <w:bidi w:val="0"/>
            </w:pPr>
            <w:r>
              <w:rPr>
                <w:rFonts w:hint="eastAsia"/>
              </w:rPr>
              <w:t>评价人员</w:t>
            </w:r>
          </w:p>
        </w:tc>
      </w:tr>
      <w:tr w14:paraId="56AE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3847A59">
            <w:pPr>
              <w:pStyle w:val="20"/>
              <w:bidi w:val="0"/>
            </w:pPr>
          </w:p>
        </w:tc>
        <w:tc>
          <w:tcPr>
            <w:tcW w:w="1703" w:type="dxa"/>
            <w:tcBorders>
              <w:tl2br w:val="nil"/>
              <w:tr2bl w:val="nil"/>
            </w:tcBorders>
            <w:shd w:val="clear" w:color="auto" w:fill="auto"/>
            <w:vAlign w:val="center"/>
          </w:tcPr>
          <w:p w14:paraId="01D8CB62">
            <w:pPr>
              <w:pStyle w:val="20"/>
              <w:bidi w:val="0"/>
            </w:pPr>
            <w:r>
              <w:t>姓名</w:t>
            </w:r>
          </w:p>
        </w:tc>
        <w:tc>
          <w:tcPr>
            <w:tcW w:w="3981" w:type="dxa"/>
            <w:tcBorders>
              <w:tl2br w:val="nil"/>
              <w:tr2bl w:val="nil"/>
            </w:tcBorders>
            <w:shd w:val="clear" w:color="auto" w:fill="auto"/>
            <w:vAlign w:val="center"/>
          </w:tcPr>
          <w:p w14:paraId="32389E70">
            <w:pPr>
              <w:pStyle w:val="20"/>
              <w:bidi w:val="0"/>
            </w:pPr>
            <w:r>
              <w:t>资格证书号</w:t>
            </w:r>
          </w:p>
        </w:tc>
        <w:tc>
          <w:tcPr>
            <w:tcW w:w="1897" w:type="dxa"/>
            <w:tcBorders>
              <w:tl2br w:val="nil"/>
              <w:tr2bl w:val="nil"/>
            </w:tcBorders>
            <w:shd w:val="clear" w:color="auto" w:fill="auto"/>
            <w:vAlign w:val="center"/>
          </w:tcPr>
          <w:p w14:paraId="760E5440">
            <w:pPr>
              <w:pStyle w:val="20"/>
              <w:bidi w:val="0"/>
            </w:pPr>
            <w:r>
              <w:t>从业号</w:t>
            </w:r>
          </w:p>
        </w:tc>
      </w:tr>
      <w:tr w14:paraId="6817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9DEA3FE">
            <w:pPr>
              <w:pStyle w:val="20"/>
              <w:bidi w:val="0"/>
            </w:pPr>
            <w:r>
              <w:t>项目负责人</w:t>
            </w:r>
          </w:p>
        </w:tc>
        <w:tc>
          <w:tcPr>
            <w:tcW w:w="1703" w:type="dxa"/>
            <w:tcBorders>
              <w:tl2br w:val="nil"/>
              <w:tr2bl w:val="nil"/>
            </w:tcBorders>
            <w:shd w:val="clear" w:color="auto" w:fill="auto"/>
            <w:vAlign w:val="center"/>
          </w:tcPr>
          <w:p w14:paraId="14B63C89">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湛 超</w:t>
            </w:r>
          </w:p>
        </w:tc>
        <w:tc>
          <w:tcPr>
            <w:tcW w:w="3981" w:type="dxa"/>
            <w:tcBorders>
              <w:tl2br w:val="nil"/>
              <w:tr2bl w:val="nil"/>
            </w:tcBorders>
            <w:shd w:val="clear" w:color="auto" w:fill="auto"/>
            <w:vAlign w:val="center"/>
          </w:tcPr>
          <w:p w14:paraId="2EE021C0">
            <w:pPr>
              <w:pStyle w:val="20"/>
              <w:bidi w:val="0"/>
              <w:ind w:firstLine="0" w:firstLineChars="0"/>
              <w:rPr>
                <w:rFonts w:hint="eastAsia" w:eastAsia="宋体"/>
                <w:lang w:val="en-US" w:eastAsia="zh-CN"/>
              </w:rPr>
            </w:pPr>
            <w:r>
              <w:rPr>
                <w:rFonts w:hint="eastAsia" w:ascii="宋体" w:hAnsi="宋体" w:eastAsia="宋体" w:cs="宋体"/>
                <w:color w:val="auto"/>
                <w:sz w:val="24"/>
                <w:szCs w:val="24"/>
                <w:highlight w:val="none"/>
                <w:lang w:val="en-US" w:eastAsia="zh-CN"/>
              </w:rPr>
              <w:t>CAWS530000230201087</w:t>
            </w:r>
          </w:p>
        </w:tc>
        <w:tc>
          <w:tcPr>
            <w:tcW w:w="1897" w:type="dxa"/>
            <w:tcBorders>
              <w:tl2br w:val="nil"/>
              <w:tr2bl w:val="nil"/>
            </w:tcBorders>
            <w:shd w:val="clear" w:color="auto" w:fill="auto"/>
            <w:vAlign w:val="center"/>
          </w:tcPr>
          <w:p w14:paraId="5D293A8B">
            <w:pPr>
              <w:pStyle w:val="20"/>
              <w:bidi w:val="0"/>
              <w:ind w:firstLine="0" w:firstLineChars="0"/>
            </w:pPr>
            <w:r>
              <w:rPr>
                <w:rFonts w:hint="eastAsia" w:ascii="宋体" w:hAnsi="宋体" w:eastAsia="宋体" w:cs="宋体"/>
                <w:color w:val="auto"/>
                <w:sz w:val="24"/>
                <w:szCs w:val="24"/>
                <w:highlight w:val="none"/>
                <w:lang w:val="en-US" w:eastAsia="zh-CN"/>
              </w:rPr>
              <w:t>033831</w:t>
            </w:r>
          </w:p>
        </w:tc>
      </w:tr>
      <w:tr w14:paraId="20D6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04ABBA5">
            <w:pPr>
              <w:pStyle w:val="20"/>
              <w:bidi w:val="0"/>
            </w:pPr>
            <w:r>
              <w:t>项目组成员</w:t>
            </w:r>
          </w:p>
        </w:tc>
        <w:tc>
          <w:tcPr>
            <w:tcW w:w="1703" w:type="dxa"/>
            <w:tcBorders>
              <w:tl2br w:val="nil"/>
              <w:tr2bl w:val="nil"/>
            </w:tcBorders>
            <w:shd w:val="clear" w:color="auto" w:fill="auto"/>
            <w:vAlign w:val="center"/>
          </w:tcPr>
          <w:p w14:paraId="20B6E8F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111F22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C904ECF">
            <w:pPr>
              <w:pStyle w:val="20"/>
              <w:bidi w:val="0"/>
              <w:ind w:firstLine="0" w:firstLineChars="0"/>
            </w:pPr>
            <w:r>
              <w:rPr>
                <w:rFonts w:hint="eastAsia"/>
              </w:rPr>
              <w:t>037095</w:t>
            </w:r>
          </w:p>
        </w:tc>
      </w:tr>
      <w:tr w14:paraId="34A0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1A4873C">
            <w:pPr>
              <w:pStyle w:val="20"/>
              <w:bidi w:val="0"/>
            </w:pPr>
          </w:p>
        </w:tc>
        <w:tc>
          <w:tcPr>
            <w:tcW w:w="1703" w:type="dxa"/>
            <w:tcBorders>
              <w:tl2br w:val="nil"/>
              <w:tr2bl w:val="nil"/>
            </w:tcBorders>
            <w:shd w:val="clear" w:color="auto" w:fill="auto"/>
            <w:vAlign w:val="center"/>
          </w:tcPr>
          <w:p w14:paraId="586F7671">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杨尚达</w:t>
            </w:r>
          </w:p>
        </w:tc>
        <w:tc>
          <w:tcPr>
            <w:tcW w:w="3981" w:type="dxa"/>
            <w:tcBorders>
              <w:tl2br w:val="nil"/>
              <w:tr2bl w:val="nil"/>
            </w:tcBorders>
            <w:shd w:val="clear" w:color="auto" w:fill="auto"/>
            <w:vAlign w:val="center"/>
          </w:tcPr>
          <w:p w14:paraId="44F0399A">
            <w:pPr>
              <w:pStyle w:val="20"/>
              <w:bidi w:val="0"/>
              <w:ind w:firstLine="0" w:firstLineChars="0"/>
              <w:rPr>
                <w:rFonts w:hint="eastAsia" w:eastAsia="宋体"/>
                <w:lang w:eastAsia="zh-CN"/>
              </w:rPr>
            </w:pPr>
            <w:r>
              <w:rPr>
                <w:rFonts w:hint="eastAsia" w:ascii="宋体" w:hAnsi="宋体" w:eastAsia="宋体" w:cs="宋体"/>
                <w:color w:val="auto"/>
                <w:sz w:val="24"/>
                <w:szCs w:val="24"/>
                <w:highlight w:val="none"/>
                <w:lang w:val="en-US" w:eastAsia="zh-CN"/>
              </w:rPr>
              <w:t>S011053000110202001798</w:t>
            </w:r>
          </w:p>
        </w:tc>
        <w:tc>
          <w:tcPr>
            <w:tcW w:w="1897" w:type="dxa"/>
            <w:tcBorders>
              <w:tl2br w:val="nil"/>
              <w:tr2bl w:val="nil"/>
            </w:tcBorders>
            <w:shd w:val="clear" w:color="auto" w:fill="auto"/>
            <w:vAlign w:val="center"/>
          </w:tcPr>
          <w:p w14:paraId="4A83A243">
            <w:pPr>
              <w:pStyle w:val="20"/>
              <w:bidi w:val="0"/>
              <w:ind w:firstLine="0" w:firstLineChars="0"/>
              <w:rPr>
                <w:rFonts w:hint="eastAsia" w:eastAsia="宋体"/>
                <w:lang w:eastAsia="zh-CN"/>
              </w:rPr>
            </w:pPr>
            <w:r>
              <w:rPr>
                <w:rFonts w:hint="eastAsia" w:ascii="宋体" w:hAnsi="宋体" w:eastAsia="宋体" w:cs="宋体"/>
                <w:color w:val="auto"/>
                <w:sz w:val="24"/>
                <w:szCs w:val="24"/>
                <w:highlight w:val="none"/>
                <w:lang w:val="en-US" w:eastAsia="zh-CN"/>
              </w:rPr>
              <w:t>041530</w:t>
            </w:r>
          </w:p>
        </w:tc>
      </w:tr>
      <w:tr w14:paraId="647D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C76A28C">
            <w:pPr>
              <w:pStyle w:val="20"/>
              <w:bidi w:val="0"/>
            </w:pPr>
          </w:p>
        </w:tc>
        <w:tc>
          <w:tcPr>
            <w:tcW w:w="1703" w:type="dxa"/>
            <w:tcBorders>
              <w:tl2br w:val="nil"/>
              <w:tr2bl w:val="nil"/>
            </w:tcBorders>
            <w:shd w:val="clear" w:color="auto" w:fill="auto"/>
            <w:vAlign w:val="center"/>
          </w:tcPr>
          <w:p w14:paraId="44AA6BCC">
            <w:pPr>
              <w:pStyle w:val="20"/>
              <w:bidi w:val="0"/>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郦旭锋</w:t>
            </w:r>
          </w:p>
        </w:tc>
        <w:tc>
          <w:tcPr>
            <w:tcW w:w="3981" w:type="dxa"/>
            <w:tcBorders>
              <w:tl2br w:val="nil"/>
              <w:tr2bl w:val="nil"/>
            </w:tcBorders>
            <w:shd w:val="clear" w:color="auto" w:fill="auto"/>
            <w:vAlign w:val="center"/>
          </w:tcPr>
          <w:p w14:paraId="631D6CA2">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CAWS53000023020085</w:t>
            </w:r>
            <w:r>
              <w:rPr>
                <w:rFonts w:hint="eastAsia" w:ascii="宋体" w:hAnsi="宋体" w:eastAsia="宋体" w:cs="宋体"/>
                <w:sz w:val="24"/>
                <w:szCs w:val="24"/>
                <w:lang w:val="en-US" w:eastAsia="zh-CN"/>
              </w:rPr>
              <w:t>9</w:t>
            </w:r>
          </w:p>
        </w:tc>
        <w:tc>
          <w:tcPr>
            <w:tcW w:w="1897" w:type="dxa"/>
            <w:tcBorders>
              <w:tl2br w:val="nil"/>
              <w:tr2bl w:val="nil"/>
            </w:tcBorders>
            <w:shd w:val="clear" w:color="auto" w:fill="auto"/>
            <w:vAlign w:val="center"/>
          </w:tcPr>
          <w:p w14:paraId="38F198E4">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031143</w:t>
            </w:r>
          </w:p>
        </w:tc>
      </w:tr>
      <w:tr w14:paraId="0542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5AFF872">
            <w:pPr>
              <w:pStyle w:val="20"/>
              <w:bidi w:val="0"/>
            </w:pPr>
          </w:p>
        </w:tc>
        <w:tc>
          <w:tcPr>
            <w:tcW w:w="1703" w:type="dxa"/>
            <w:tcBorders>
              <w:tl2br w:val="nil"/>
              <w:tr2bl w:val="nil"/>
            </w:tcBorders>
            <w:shd w:val="clear" w:color="auto" w:fill="auto"/>
            <w:vAlign w:val="center"/>
          </w:tcPr>
          <w:p w14:paraId="440611A2">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7E6149E2">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0329889">
            <w:pPr>
              <w:pStyle w:val="20"/>
              <w:bidi w:val="0"/>
              <w:ind w:firstLine="0" w:firstLineChars="0"/>
            </w:pPr>
            <w:r>
              <w:rPr>
                <w:rFonts w:hint="eastAsia"/>
              </w:rPr>
              <w:t>020045</w:t>
            </w:r>
          </w:p>
        </w:tc>
      </w:tr>
      <w:tr w14:paraId="2BD7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CF51AF3">
            <w:pPr>
              <w:pStyle w:val="20"/>
              <w:bidi w:val="0"/>
            </w:pPr>
          </w:p>
        </w:tc>
        <w:tc>
          <w:tcPr>
            <w:tcW w:w="1703" w:type="dxa"/>
            <w:tcBorders>
              <w:tl2br w:val="nil"/>
              <w:tr2bl w:val="nil"/>
            </w:tcBorders>
            <w:shd w:val="clear" w:color="auto" w:fill="auto"/>
            <w:vAlign w:val="center"/>
          </w:tcPr>
          <w:p w14:paraId="6D40557D">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34EB293">
            <w:pPr>
              <w:pStyle w:val="20"/>
              <w:bidi w:val="0"/>
              <w:ind w:firstLine="0" w:firstLineChars="0"/>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57C8D939">
            <w:pPr>
              <w:pStyle w:val="20"/>
              <w:bidi w:val="0"/>
              <w:ind w:firstLine="0" w:firstLineChars="0"/>
            </w:pPr>
            <w:r>
              <w:rPr>
                <w:rFonts w:hint="eastAsia" w:ascii="宋体" w:hAnsi="宋体" w:eastAsia="宋体" w:cs="宋体"/>
                <w:sz w:val="24"/>
                <w:szCs w:val="24"/>
              </w:rPr>
              <w:t>031243</w:t>
            </w:r>
          </w:p>
        </w:tc>
      </w:tr>
      <w:tr w14:paraId="72E2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29D0F36">
            <w:pPr>
              <w:pStyle w:val="20"/>
              <w:bidi w:val="0"/>
            </w:pPr>
          </w:p>
        </w:tc>
        <w:tc>
          <w:tcPr>
            <w:tcW w:w="1703" w:type="dxa"/>
            <w:tcBorders>
              <w:tl2br w:val="nil"/>
              <w:tr2bl w:val="nil"/>
            </w:tcBorders>
            <w:shd w:val="clear" w:color="auto" w:fill="auto"/>
            <w:vAlign w:val="center"/>
          </w:tcPr>
          <w:p w14:paraId="1640DAEA">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55E5FE1E">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3BB9A47E">
            <w:pPr>
              <w:pStyle w:val="20"/>
              <w:bidi w:val="0"/>
              <w:rPr>
                <w:rFonts w:hint="eastAsia"/>
              </w:rPr>
            </w:pPr>
            <w:r>
              <w:rPr>
                <w:rFonts w:hint="eastAsia"/>
                <w:lang w:val="en-US" w:eastAsia="zh-CN"/>
              </w:rPr>
              <w:t>038544</w:t>
            </w:r>
          </w:p>
        </w:tc>
      </w:tr>
      <w:tr w14:paraId="6A7B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0DE4F2">
            <w:pPr>
              <w:pStyle w:val="20"/>
              <w:bidi w:val="0"/>
            </w:pPr>
          </w:p>
        </w:tc>
        <w:tc>
          <w:tcPr>
            <w:tcW w:w="1703" w:type="dxa"/>
            <w:tcBorders>
              <w:tl2br w:val="nil"/>
              <w:tr2bl w:val="nil"/>
            </w:tcBorders>
            <w:shd w:val="clear" w:color="auto" w:fill="auto"/>
            <w:vAlign w:val="center"/>
          </w:tcPr>
          <w:p w14:paraId="1C3F18CE">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4C899B4D">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29595BC1">
            <w:pPr>
              <w:pStyle w:val="20"/>
              <w:bidi w:val="0"/>
              <w:rPr>
                <w:rFonts w:hint="eastAsia"/>
              </w:rPr>
            </w:pPr>
            <w:r>
              <w:rPr>
                <w:rFonts w:hint="eastAsia"/>
                <w:lang w:val="en-US" w:eastAsia="zh-CN"/>
              </w:rPr>
              <w:t>019967</w:t>
            </w:r>
          </w:p>
        </w:tc>
      </w:tr>
      <w:tr w14:paraId="0C74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EDDC7AB">
            <w:pPr>
              <w:pStyle w:val="20"/>
              <w:bidi w:val="0"/>
            </w:pPr>
            <w:r>
              <w:t>技术专家</w:t>
            </w:r>
          </w:p>
        </w:tc>
        <w:tc>
          <w:tcPr>
            <w:tcW w:w="7581" w:type="dxa"/>
            <w:gridSpan w:val="3"/>
            <w:tcBorders>
              <w:tl2br w:val="nil"/>
              <w:tr2bl w:val="nil"/>
            </w:tcBorders>
            <w:shd w:val="clear" w:color="auto" w:fill="auto"/>
            <w:vAlign w:val="center"/>
          </w:tcPr>
          <w:p w14:paraId="4A593FB6">
            <w:pPr>
              <w:pStyle w:val="20"/>
              <w:bidi w:val="0"/>
            </w:pPr>
            <w:r>
              <w:t>/</w:t>
            </w:r>
          </w:p>
        </w:tc>
      </w:tr>
      <w:tr w14:paraId="2EF5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E63BC06">
            <w:pPr>
              <w:pStyle w:val="20"/>
              <w:bidi w:val="0"/>
            </w:pPr>
            <w:r>
              <w:t>现场勘察人员及时间</w:t>
            </w:r>
          </w:p>
        </w:tc>
        <w:tc>
          <w:tcPr>
            <w:tcW w:w="7581" w:type="dxa"/>
            <w:gridSpan w:val="3"/>
            <w:tcBorders>
              <w:tl2br w:val="nil"/>
              <w:tr2bl w:val="nil"/>
            </w:tcBorders>
            <w:shd w:val="clear" w:color="auto" w:fill="auto"/>
            <w:vAlign w:val="center"/>
          </w:tcPr>
          <w:p w14:paraId="209816E4">
            <w:pPr>
              <w:pStyle w:val="20"/>
              <w:bidi w:val="0"/>
              <w:rPr>
                <w:rFonts w:hint="eastAsia" w:eastAsia="宋体"/>
                <w:lang w:val="en-US" w:eastAsia="zh-CN"/>
              </w:rPr>
            </w:pPr>
            <w:r>
              <w:rPr>
                <w:rFonts w:hint="eastAsia"/>
                <w:lang w:val="en-US" w:eastAsia="zh-CN"/>
              </w:rPr>
              <w:t>湛超、郦旭锋 2024.7.26</w:t>
            </w:r>
          </w:p>
        </w:tc>
      </w:tr>
      <w:tr w14:paraId="55D3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289606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0EAB509C">
            <w:pPr>
              <w:pStyle w:val="20"/>
              <w:bidi w:val="0"/>
              <w:rPr>
                <w:rFonts w:hint="default"/>
                <w:lang w:val="en-US" w:eastAsia="zh-CN"/>
              </w:rPr>
            </w:pPr>
          </w:p>
        </w:tc>
      </w:tr>
      <w:tr w14:paraId="7F92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7B18F967">
            <w:pPr>
              <w:pStyle w:val="20"/>
              <w:bidi w:val="0"/>
            </w:pPr>
            <w:r>
              <w:t>项目简介</w:t>
            </w:r>
          </w:p>
        </w:tc>
        <w:tc>
          <w:tcPr>
            <w:tcW w:w="7581" w:type="dxa"/>
            <w:gridSpan w:val="3"/>
            <w:tcBorders>
              <w:tl2br w:val="nil"/>
              <w:tr2bl w:val="nil"/>
            </w:tcBorders>
            <w:shd w:val="clear" w:color="auto" w:fill="auto"/>
            <w:vAlign w:val="top"/>
          </w:tcPr>
          <w:p w14:paraId="7CB84E64">
            <w:pPr>
              <w:pStyle w:val="20"/>
              <w:bidi w:val="0"/>
              <w:ind w:firstLine="480" w:firstLineChars="200"/>
              <w:rPr>
                <w:rFonts w:hint="eastAsia"/>
                <w:lang w:eastAsia="zh-CN"/>
              </w:rPr>
            </w:pPr>
            <w:r>
              <w:rPr>
                <w:rFonts w:hint="eastAsia"/>
                <w:lang w:eastAsia="zh-CN"/>
              </w:rPr>
              <w:t>锦屏县敦寨供销加油站成立于2014年01月13日，位于贵州省黔东南苗族侗族自治州锦屏县敦寨镇敦寨街上，企业类型为集体分支机构（非法人），负责人：姜志伟。加油站设3个30m³的SF埋地卧式储罐，其中0#柴油罐1个、92#汽油2个，加油站油罐总容积为75m3（柴油罐容量折半计入油罐总容量），为三级加油站。加油区罩棚下设置3座加油岛，设3台双枪加油机，其中：92#汽油/92#汽油双枪加油机2台，0#柴油/0#柴油双枪加油机1台。</w:t>
            </w:r>
          </w:p>
          <w:p w14:paraId="27B20DEB">
            <w:pPr>
              <w:pStyle w:val="20"/>
              <w:bidi w:val="0"/>
              <w:ind w:firstLine="480" w:firstLineChars="200"/>
              <w:rPr>
                <w:rFonts w:hint="eastAsia"/>
                <w:lang w:eastAsia="zh-CN"/>
              </w:rPr>
            </w:pPr>
            <w:r>
              <w:rPr>
                <w:rFonts w:hint="eastAsia"/>
                <w:lang w:eastAsia="zh-CN"/>
              </w:rPr>
              <w:t>评价结论：锦屏县敦寨供销加油站现状安全条件、安全设施符合现行国家相关法律、法规的相关要求，具备安全生产条件。</w:t>
            </w:r>
          </w:p>
          <w:p w14:paraId="34E96841">
            <w:pPr>
              <w:pStyle w:val="8"/>
              <w:ind w:left="0" w:leftChars="0" w:firstLine="0" w:firstLineChars="0"/>
              <w:jc w:val="both"/>
            </w:pPr>
          </w:p>
        </w:tc>
      </w:tr>
      <w:tr w14:paraId="134A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414484E4">
            <w:pPr>
              <w:pStyle w:val="20"/>
              <w:bidi w:val="0"/>
            </w:pPr>
            <w:r>
              <w:t>现场照片</w:t>
            </w:r>
          </w:p>
        </w:tc>
        <w:tc>
          <w:tcPr>
            <w:tcW w:w="7581" w:type="dxa"/>
            <w:gridSpan w:val="3"/>
            <w:tcBorders>
              <w:tl2br w:val="nil"/>
              <w:tr2bl w:val="nil"/>
            </w:tcBorders>
            <w:shd w:val="clear" w:color="auto" w:fill="auto"/>
            <w:vAlign w:val="top"/>
          </w:tcPr>
          <w:p w14:paraId="10079E02">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19195" cy="2310130"/>
                  <wp:effectExtent l="0" t="0" r="14605" b="13970"/>
                  <wp:docPr id="46" name="图片 46"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检查 (11)"/>
                          <pic:cNvPicPr>
                            <a:picLocks noChangeAspect="1"/>
                          </pic:cNvPicPr>
                        </pic:nvPicPr>
                        <pic:blipFill>
                          <a:blip r:embed="rId41"/>
                          <a:stretch>
                            <a:fillRect/>
                          </a:stretch>
                        </pic:blipFill>
                        <pic:spPr>
                          <a:xfrm>
                            <a:off x="0" y="0"/>
                            <a:ext cx="3719195" cy="2310130"/>
                          </a:xfrm>
                          <a:prstGeom prst="rect">
                            <a:avLst/>
                          </a:prstGeom>
                        </pic:spPr>
                      </pic:pic>
                    </a:graphicData>
                  </a:graphic>
                </wp:inline>
              </w:drawing>
            </w:r>
          </w:p>
          <w:p w14:paraId="02626F6D">
            <w:pPr>
              <w:rPr>
                <w:rFonts w:hint="default"/>
                <w:lang w:val="en-US" w:eastAsia="zh-CN"/>
              </w:rPr>
            </w:pPr>
            <w:r>
              <w:rPr>
                <w:rFonts w:hint="default"/>
                <w:lang w:val="en-US" w:eastAsia="zh-CN"/>
              </w:rPr>
              <w:drawing>
                <wp:inline distT="0" distB="0" distL="114300" distR="114300">
                  <wp:extent cx="3769360" cy="2376805"/>
                  <wp:effectExtent l="0" t="0" r="2540" b="4445"/>
                  <wp:docPr id="47" name="图片 47"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检查 (5)"/>
                          <pic:cNvPicPr>
                            <a:picLocks noChangeAspect="1"/>
                          </pic:cNvPicPr>
                        </pic:nvPicPr>
                        <pic:blipFill>
                          <a:blip r:embed="rId42"/>
                          <a:stretch>
                            <a:fillRect/>
                          </a:stretch>
                        </pic:blipFill>
                        <pic:spPr>
                          <a:xfrm>
                            <a:off x="0" y="0"/>
                            <a:ext cx="3769360" cy="2376805"/>
                          </a:xfrm>
                          <a:prstGeom prst="rect">
                            <a:avLst/>
                          </a:prstGeom>
                        </pic:spPr>
                      </pic:pic>
                    </a:graphicData>
                  </a:graphic>
                </wp:inline>
              </w:drawing>
            </w:r>
          </w:p>
          <w:p w14:paraId="692533FE">
            <w:pPr>
              <w:rPr>
                <w:rFonts w:hint="default"/>
                <w:lang w:val="en-US" w:eastAsia="zh-CN"/>
              </w:rPr>
            </w:pPr>
            <w:r>
              <w:rPr>
                <w:rFonts w:hint="default"/>
                <w:lang w:val="en-US" w:eastAsia="zh-CN"/>
              </w:rPr>
              <w:drawing>
                <wp:inline distT="0" distB="0" distL="114300" distR="114300">
                  <wp:extent cx="3799205" cy="2449830"/>
                  <wp:effectExtent l="0" t="0" r="10795" b="7620"/>
                  <wp:docPr id="48" name="图片 48"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检查 (4)"/>
                          <pic:cNvPicPr>
                            <a:picLocks noChangeAspect="1"/>
                          </pic:cNvPicPr>
                        </pic:nvPicPr>
                        <pic:blipFill>
                          <a:blip r:embed="rId43"/>
                          <a:stretch>
                            <a:fillRect/>
                          </a:stretch>
                        </pic:blipFill>
                        <pic:spPr>
                          <a:xfrm>
                            <a:off x="0" y="0"/>
                            <a:ext cx="3799205" cy="2449830"/>
                          </a:xfrm>
                          <a:prstGeom prst="rect">
                            <a:avLst/>
                          </a:prstGeom>
                        </pic:spPr>
                      </pic:pic>
                    </a:graphicData>
                  </a:graphic>
                </wp:inline>
              </w:drawing>
            </w:r>
          </w:p>
          <w:p w14:paraId="357CBB4A">
            <w:pPr>
              <w:rPr>
                <w:rFonts w:hint="default"/>
                <w:lang w:val="en-US" w:eastAsia="zh-CN"/>
              </w:rPr>
            </w:pPr>
          </w:p>
          <w:p w14:paraId="2EF45ED1">
            <w:pPr>
              <w:pStyle w:val="20"/>
              <w:bidi w:val="0"/>
              <w:rPr>
                <w:rFonts w:hint="default"/>
                <w:lang w:val="en-US" w:eastAsia="zh-CN"/>
              </w:rPr>
            </w:pPr>
          </w:p>
        </w:tc>
      </w:tr>
      <w:tr w14:paraId="6C51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3607373">
            <w:pPr>
              <w:pStyle w:val="20"/>
              <w:bidi w:val="0"/>
            </w:pPr>
            <w:r>
              <w:t>被评价单位信息反馈情况</w:t>
            </w:r>
          </w:p>
        </w:tc>
        <w:tc>
          <w:tcPr>
            <w:tcW w:w="7581" w:type="dxa"/>
            <w:gridSpan w:val="3"/>
            <w:tcBorders>
              <w:tl2br w:val="nil"/>
              <w:tr2bl w:val="nil"/>
            </w:tcBorders>
            <w:shd w:val="clear" w:color="auto" w:fill="auto"/>
            <w:vAlign w:val="center"/>
          </w:tcPr>
          <w:p w14:paraId="66851C1D">
            <w:pPr>
              <w:pStyle w:val="20"/>
              <w:bidi w:val="0"/>
            </w:pPr>
            <w:r>
              <w:t>满意</w:t>
            </w:r>
          </w:p>
        </w:tc>
      </w:tr>
    </w:tbl>
    <w:p w14:paraId="6238F597">
      <w:pPr>
        <w:pStyle w:val="7"/>
        <w:jc w:val="both"/>
        <w:rPr>
          <w:rFonts w:hint="eastAsia" w:eastAsia="宋体"/>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2"/>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153731B"/>
    <w:rsid w:val="01657072"/>
    <w:rsid w:val="02A5162E"/>
    <w:rsid w:val="04F73278"/>
    <w:rsid w:val="067C6F0E"/>
    <w:rsid w:val="06AF67EC"/>
    <w:rsid w:val="06EF6353"/>
    <w:rsid w:val="07D32EB9"/>
    <w:rsid w:val="080D0C1C"/>
    <w:rsid w:val="086E6C35"/>
    <w:rsid w:val="0971665B"/>
    <w:rsid w:val="0A3600A6"/>
    <w:rsid w:val="0A3F5F1C"/>
    <w:rsid w:val="0D613CF2"/>
    <w:rsid w:val="0DF36C19"/>
    <w:rsid w:val="0E53337E"/>
    <w:rsid w:val="0F78192E"/>
    <w:rsid w:val="10FB42D4"/>
    <w:rsid w:val="145C663E"/>
    <w:rsid w:val="15993777"/>
    <w:rsid w:val="17810296"/>
    <w:rsid w:val="17C601C4"/>
    <w:rsid w:val="18255C0B"/>
    <w:rsid w:val="188D103C"/>
    <w:rsid w:val="18CA2EBE"/>
    <w:rsid w:val="19702E1E"/>
    <w:rsid w:val="1B5944E3"/>
    <w:rsid w:val="1B7B2F28"/>
    <w:rsid w:val="1B9F4DB7"/>
    <w:rsid w:val="1CD17A8D"/>
    <w:rsid w:val="1DC009D9"/>
    <w:rsid w:val="1E4950BB"/>
    <w:rsid w:val="20FA7494"/>
    <w:rsid w:val="21161F9D"/>
    <w:rsid w:val="23356346"/>
    <w:rsid w:val="237C721D"/>
    <w:rsid w:val="25161A51"/>
    <w:rsid w:val="2583798D"/>
    <w:rsid w:val="25AB5CCE"/>
    <w:rsid w:val="270818BC"/>
    <w:rsid w:val="276E1EEA"/>
    <w:rsid w:val="28843CDA"/>
    <w:rsid w:val="29925FE1"/>
    <w:rsid w:val="29F53ECF"/>
    <w:rsid w:val="2AE47987"/>
    <w:rsid w:val="2AE81386"/>
    <w:rsid w:val="2B577D1D"/>
    <w:rsid w:val="2C1469E0"/>
    <w:rsid w:val="2CEC5B86"/>
    <w:rsid w:val="2D0A3392"/>
    <w:rsid w:val="2DBA3B8A"/>
    <w:rsid w:val="2E046C06"/>
    <w:rsid w:val="2E2E1BF1"/>
    <w:rsid w:val="2E52714C"/>
    <w:rsid w:val="2FE4338B"/>
    <w:rsid w:val="304B4F05"/>
    <w:rsid w:val="30DF75D4"/>
    <w:rsid w:val="31722F92"/>
    <w:rsid w:val="32CC6EE2"/>
    <w:rsid w:val="33422C3A"/>
    <w:rsid w:val="363C664A"/>
    <w:rsid w:val="372972D4"/>
    <w:rsid w:val="379647FB"/>
    <w:rsid w:val="385C2AEB"/>
    <w:rsid w:val="391657EE"/>
    <w:rsid w:val="39905747"/>
    <w:rsid w:val="3A002F75"/>
    <w:rsid w:val="3A7474D8"/>
    <w:rsid w:val="3C7D28D5"/>
    <w:rsid w:val="3D3B399E"/>
    <w:rsid w:val="3DEA3C38"/>
    <w:rsid w:val="3EE84724"/>
    <w:rsid w:val="400A10F6"/>
    <w:rsid w:val="41835AFA"/>
    <w:rsid w:val="41912F5E"/>
    <w:rsid w:val="42AB0C22"/>
    <w:rsid w:val="42C53343"/>
    <w:rsid w:val="43C0308C"/>
    <w:rsid w:val="44666E13"/>
    <w:rsid w:val="44890DCE"/>
    <w:rsid w:val="44A6412F"/>
    <w:rsid w:val="46E224AF"/>
    <w:rsid w:val="478E14EE"/>
    <w:rsid w:val="48EC5AF0"/>
    <w:rsid w:val="48FD1AAC"/>
    <w:rsid w:val="4A437403"/>
    <w:rsid w:val="4B686EC6"/>
    <w:rsid w:val="4C4675A4"/>
    <w:rsid w:val="4C6E107B"/>
    <w:rsid w:val="4DB306BD"/>
    <w:rsid w:val="4E0D6A1F"/>
    <w:rsid w:val="4E274960"/>
    <w:rsid w:val="4E3D5914"/>
    <w:rsid w:val="4EAA5EAB"/>
    <w:rsid w:val="4F0D5917"/>
    <w:rsid w:val="4F60078E"/>
    <w:rsid w:val="4FE84280"/>
    <w:rsid w:val="512C352F"/>
    <w:rsid w:val="52C4230E"/>
    <w:rsid w:val="52E07D49"/>
    <w:rsid w:val="53F37C81"/>
    <w:rsid w:val="54345BD2"/>
    <w:rsid w:val="55397BB0"/>
    <w:rsid w:val="55696422"/>
    <w:rsid w:val="56D3239C"/>
    <w:rsid w:val="5769565F"/>
    <w:rsid w:val="57800B40"/>
    <w:rsid w:val="5A2F4644"/>
    <w:rsid w:val="5A435025"/>
    <w:rsid w:val="5BF832F3"/>
    <w:rsid w:val="5FA04729"/>
    <w:rsid w:val="60B460AF"/>
    <w:rsid w:val="60C84554"/>
    <w:rsid w:val="60CD1B36"/>
    <w:rsid w:val="61513A75"/>
    <w:rsid w:val="62E97B34"/>
    <w:rsid w:val="64652DDC"/>
    <w:rsid w:val="658063A7"/>
    <w:rsid w:val="6632513F"/>
    <w:rsid w:val="66C53C4A"/>
    <w:rsid w:val="67600A2D"/>
    <w:rsid w:val="67D14539"/>
    <w:rsid w:val="67D23BAA"/>
    <w:rsid w:val="6AA57F27"/>
    <w:rsid w:val="6BD4664B"/>
    <w:rsid w:val="6CB1098B"/>
    <w:rsid w:val="6CBF703A"/>
    <w:rsid w:val="6D1139EB"/>
    <w:rsid w:val="6EF4064C"/>
    <w:rsid w:val="6F270A25"/>
    <w:rsid w:val="6F3D1DEF"/>
    <w:rsid w:val="6F67290E"/>
    <w:rsid w:val="6FE23626"/>
    <w:rsid w:val="6FFF314A"/>
    <w:rsid w:val="71763652"/>
    <w:rsid w:val="72154032"/>
    <w:rsid w:val="73001856"/>
    <w:rsid w:val="737D1DEA"/>
    <w:rsid w:val="73AA2228"/>
    <w:rsid w:val="75816D2C"/>
    <w:rsid w:val="766C59F7"/>
    <w:rsid w:val="76E25EB6"/>
    <w:rsid w:val="76FA5BEF"/>
    <w:rsid w:val="77642CC3"/>
    <w:rsid w:val="77832F9B"/>
    <w:rsid w:val="77F93538"/>
    <w:rsid w:val="78644E98"/>
    <w:rsid w:val="79302291"/>
    <w:rsid w:val="7967635D"/>
    <w:rsid w:val="7AD10B53"/>
    <w:rsid w:val="7B914393"/>
    <w:rsid w:val="7C271C8F"/>
    <w:rsid w:val="7C304A31"/>
    <w:rsid w:val="7D1412C2"/>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4">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5">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ind w:firstLine="420" w:firstLineChars="200"/>
    </w:pPr>
  </w:style>
  <w:style w:type="paragraph" w:styleId="3">
    <w:name w:val="Body Text Indent"/>
    <w:basedOn w:val="1"/>
    <w:autoRedefine/>
    <w:unhideWhenUsed/>
    <w:qFormat/>
    <w:uiPriority w:val="99"/>
    <w:pPr>
      <w:spacing w:after="120"/>
      <w:ind w:left="420" w:leftChars="200"/>
    </w:p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autoRedefine/>
    <w:qFormat/>
    <w:uiPriority w:val="99"/>
    <w:rPr>
      <w:sz w:val="28"/>
      <w:szCs w:val="28"/>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toc 3"/>
    <w:basedOn w:val="1"/>
    <w:next w:val="1"/>
    <w:autoRedefine/>
    <w:qFormat/>
    <w:uiPriority w:val="0"/>
    <w:pPr>
      <w:ind w:left="420"/>
      <w:jc w:val="left"/>
    </w:pPr>
    <w:rPr>
      <w:i/>
      <w:iCs/>
      <w:sz w:val="20"/>
      <w:szCs w:val="20"/>
    </w:rPr>
  </w:style>
  <w:style w:type="paragraph" w:styleId="10">
    <w:name w:val="List Bullet 5"/>
    <w:basedOn w:val="1"/>
    <w:autoRedefine/>
    <w:qFormat/>
    <w:uiPriority w:val="0"/>
    <w:pPr>
      <w:numPr>
        <w:ilvl w:val="0"/>
        <w:numId w:val="1"/>
      </w:numPr>
    </w:pPr>
  </w:style>
  <w:style w:type="paragraph" w:styleId="11">
    <w:name w:val="Balloon Text"/>
    <w:basedOn w:val="1"/>
    <w:link w:val="28"/>
    <w:autoRedefine/>
    <w:qFormat/>
    <w:uiPriority w:val="0"/>
    <w:rPr>
      <w:sz w:val="18"/>
      <w:szCs w:val="18"/>
    </w:rPr>
  </w:style>
  <w:style w:type="paragraph" w:styleId="12">
    <w:name w:val="footer"/>
    <w:basedOn w:val="1"/>
    <w:next w:val="13"/>
    <w:autoRedefine/>
    <w:qFormat/>
    <w:uiPriority w:val="99"/>
    <w:pPr>
      <w:tabs>
        <w:tab w:val="center" w:pos="4153"/>
        <w:tab w:val="right" w:pos="8306"/>
      </w:tabs>
      <w:snapToGrid w:val="0"/>
    </w:pPr>
    <w:rPr>
      <w:sz w:val="18"/>
      <w:szCs w:val="18"/>
    </w:rPr>
  </w:style>
  <w:style w:type="paragraph" w:styleId="13">
    <w:name w:val="Normal (Web)"/>
    <w:basedOn w:val="1"/>
    <w:next w:val="14"/>
    <w:autoRedefine/>
    <w:qFormat/>
    <w:uiPriority w:val="0"/>
    <w:pPr>
      <w:spacing w:before="100" w:beforeAutospacing="1" w:after="100" w:afterAutospacing="1"/>
      <w:jc w:val="left"/>
    </w:pPr>
    <w:rPr>
      <w:kern w:val="0"/>
      <w:sz w:val="24"/>
    </w:rPr>
  </w:style>
  <w:style w:type="paragraph" w:customStyle="1" w:styleId="14">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autoRedefine/>
    <w:qFormat/>
    <w:uiPriority w:val="0"/>
    <w:pPr>
      <w:spacing w:after="120"/>
      <w:ind w:firstLine="420" w:firstLineChars="1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5"/>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1"/>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26</Pages>
  <Words>5760</Words>
  <Characters>8577</Characters>
  <Lines>7</Lines>
  <Paragraphs>2</Paragraphs>
  <TotalTime>8</TotalTime>
  <ScaleCrop>false</ScaleCrop>
  <LinksUpToDate>false</LinksUpToDate>
  <CharactersWithSpaces>8616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2024-09-04T01:11:38Z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3D417A7DA0144CEDA15801581E78EFE2</vt:lpwstr>
  </property>
</Properties>
</file>